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8829" w14:textId="77777777" w:rsidR="00FD5F2C" w:rsidRPr="00FD5F2C" w:rsidRDefault="00FD5F2C" w:rsidP="00FD5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FD5F2C">
        <w:rPr>
          <w:rFonts w:ascii="Times New Roman" w:hAnsi="Times New Roman" w:cs="Times New Roman"/>
          <w:sz w:val="24"/>
          <w:szCs w:val="24"/>
        </w:rPr>
        <w:t xml:space="preserve"> do zaproszenia do złożenia of</w:t>
      </w:r>
      <w:r>
        <w:rPr>
          <w:rFonts w:ascii="Times New Roman" w:hAnsi="Times New Roman" w:cs="Times New Roman"/>
          <w:sz w:val="24"/>
          <w:szCs w:val="24"/>
        </w:rPr>
        <w:t xml:space="preserve">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2</w:t>
      </w:r>
    </w:p>
    <w:p w14:paraId="6F7A84ED" w14:textId="77777777" w:rsidR="005030C6" w:rsidRPr="00FD5F2C" w:rsidRDefault="00FD5F2C" w:rsidP="00FD5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</w:t>
      </w:r>
      <w:r w:rsidRPr="00FD5F2C">
        <w:rPr>
          <w:rFonts w:ascii="Times New Roman" w:hAnsi="Times New Roman" w:cs="Times New Roman"/>
          <w:sz w:val="24"/>
          <w:szCs w:val="24"/>
        </w:rPr>
        <w:t xml:space="preserve"> Pomoce dydakt</w:t>
      </w:r>
      <w:r>
        <w:rPr>
          <w:rFonts w:ascii="Times New Roman" w:hAnsi="Times New Roman" w:cs="Times New Roman"/>
          <w:sz w:val="24"/>
          <w:szCs w:val="24"/>
        </w:rPr>
        <w:t>yczne z biologii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633"/>
        <w:gridCol w:w="1132"/>
        <w:gridCol w:w="559"/>
        <w:gridCol w:w="2976"/>
        <w:gridCol w:w="2835"/>
      </w:tblGrid>
      <w:tr w:rsidR="005030C6" w:rsidRPr="00E9598E" w14:paraId="0B03AC09" w14:textId="77777777" w:rsidTr="00FD5F2C">
        <w:trPr>
          <w:trHeight w:val="454"/>
          <w:tblHeader/>
        </w:trPr>
        <w:tc>
          <w:tcPr>
            <w:tcW w:w="581" w:type="dxa"/>
            <w:vAlign w:val="center"/>
          </w:tcPr>
          <w:p w14:paraId="4A4A7800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3" w:type="dxa"/>
            <w:vAlign w:val="center"/>
          </w:tcPr>
          <w:p w14:paraId="25EA743D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91" w:type="dxa"/>
            <w:gridSpan w:val="2"/>
            <w:vAlign w:val="center"/>
          </w:tcPr>
          <w:p w14:paraId="2E7A12A4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976" w:type="dxa"/>
            <w:vAlign w:val="center"/>
          </w:tcPr>
          <w:p w14:paraId="1C29E630" w14:textId="77777777" w:rsidR="005030C6" w:rsidRPr="00E9598E" w:rsidRDefault="00FD5F2C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2835" w:type="dxa"/>
            <w:vAlign w:val="center"/>
          </w:tcPr>
          <w:p w14:paraId="0E70734B" w14:textId="77777777" w:rsidR="005030C6" w:rsidRPr="00E9598E" w:rsidRDefault="005030C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8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FD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8A1702" w:rsidRPr="00AA566A" w14:paraId="22EE3138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6EB9A0E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3" w:type="dxa"/>
            <w:vAlign w:val="center"/>
          </w:tcPr>
          <w:p w14:paraId="3781DB2F" w14:textId="77777777" w:rsidR="008A1702" w:rsidRPr="00AA566A" w:rsidRDefault="001E06E4" w:rsidP="00D83AE3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Systemy korzeniowe w pleksi</w:t>
            </w:r>
            <w:r w:rsidR="00AA566A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Naturalne okazy różnych systemów korzeniowych roślin.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sztabce akrylu umieszczono 4 elementy: korzeń palowy, korzeń przybyszowy, korzeń powietrzny, korzeń wiązkowy.  8,5 x 2 x 5,5 cm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91" w:type="dxa"/>
            <w:gridSpan w:val="2"/>
            <w:vAlign w:val="center"/>
          </w:tcPr>
          <w:p w14:paraId="0BC27A96" w14:textId="77777777" w:rsidR="008A1702" w:rsidRPr="00AA566A" w:rsidRDefault="008A1702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EE57E2C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52621E0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3968C807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6E2F694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  <w:vAlign w:val="center"/>
          </w:tcPr>
          <w:p w14:paraId="6C1A5F4F" w14:textId="77777777" w:rsidR="00D83AE3" w:rsidRPr="00AA566A" w:rsidRDefault="006E3AA3" w:rsidP="001E0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Okazy kwiatów w pleksi. 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Zestawy okazów roślin i zwierząt zatopionych w sztabkach przezroczystego akrylu. Umieszczone w solidnych, kartonowych opakowaniach ułatwiających przechowywanie.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8 szt. (motylnik, stokrotka, złocień, złocień maruna, kosmos podwójnie pierzasty, </w:t>
            </w:r>
            <w:proofErr w:type="spellStart"/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gomfrena</w:t>
            </w:r>
            <w:proofErr w:type="spellEnd"/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kulista, goździk chiński, róża)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wym. 6 x 3,5 x 2 cm, 7,5 x 7,5 x 2 cm i 4,5 x 2,5 x 1,5 </w:t>
            </w:r>
            <w:proofErr w:type="spellStart"/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="001E06E4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azy</w:t>
            </w:r>
            <w:proofErr w:type="spellEnd"/>
            <w:r w:rsidR="001E06E4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kwiatów w pleksi</w:t>
            </w:r>
          </w:p>
        </w:tc>
        <w:tc>
          <w:tcPr>
            <w:tcW w:w="1691" w:type="dxa"/>
            <w:gridSpan w:val="2"/>
            <w:vAlign w:val="center"/>
          </w:tcPr>
          <w:p w14:paraId="4AC747D8" w14:textId="77777777" w:rsidR="008A1702" w:rsidRPr="00AA566A" w:rsidRDefault="008A1702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A1C03E8" w14:textId="77777777" w:rsidR="008A1702" w:rsidRPr="00AA566A" w:rsidRDefault="008A1702" w:rsidP="00B01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FCEBE55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7F37F265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3CE85D8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  <w:vAlign w:val="center"/>
          </w:tcPr>
          <w:p w14:paraId="24F16605" w14:textId="77777777" w:rsidR="00D83AE3" w:rsidRPr="00AA566A" w:rsidRDefault="001E06E4" w:rsidP="00B01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roślin w </w:t>
            </w:r>
            <w:proofErr w:type="gram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pleksi </w:t>
            </w:r>
            <w:r w:rsidR="00AA566A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proofErr w:type="gramEnd"/>
            <w:r w:rsidR="00AA566A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Zestawy okazów roślin i zwierząt zatopionych w sztabkach przezroczystego akrylu. Umieszczone w solidnych, kartonowych opakowaniach ułatwiających przechowywanie.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4 szt. (korzeń, łodyga, liść, kwiat)</w:t>
            </w:r>
            <w:r w:rsidR="00D83AE3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wym. 6 x 3,5 x 2 cm i 7,5 x 7,5 x 2 cm</w:t>
            </w:r>
          </w:p>
        </w:tc>
        <w:tc>
          <w:tcPr>
            <w:tcW w:w="1691" w:type="dxa"/>
            <w:gridSpan w:val="2"/>
            <w:vAlign w:val="center"/>
          </w:tcPr>
          <w:p w14:paraId="5BE38A48" w14:textId="77777777" w:rsidR="008A1702" w:rsidRPr="00AA566A" w:rsidRDefault="001E06E4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433CDC66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0E012A5" w14:textId="77777777" w:rsidR="008A1702" w:rsidRPr="00AA566A" w:rsidRDefault="008A1702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301AAEB7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05AFE36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3" w:type="dxa"/>
            <w:vAlign w:val="center"/>
          </w:tcPr>
          <w:p w14:paraId="5DD71849" w14:textId="77777777" w:rsidR="00D83AE3" w:rsidRPr="00AA566A" w:rsidRDefault="008A170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Kiełkowanie pszenicy w pleksi wym. 16,4 x 7,8 x 2 cm</w:t>
            </w:r>
            <w:r w:rsidR="00AA566A"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="00D83AE3"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Model wykonany z </w:t>
            </w:r>
            <w:proofErr w:type="gramStart"/>
            <w:r w:rsidR="00D83AE3"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akrylu  przedstawiający</w:t>
            </w:r>
            <w:proofErr w:type="gramEnd"/>
            <w:r w:rsidR="00D83AE3"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kiełkowanie różnych roślin. wym. 16,4 x 7,8 x 2 cm</w:t>
            </w:r>
          </w:p>
        </w:tc>
        <w:tc>
          <w:tcPr>
            <w:tcW w:w="1691" w:type="dxa"/>
            <w:gridSpan w:val="2"/>
            <w:vAlign w:val="center"/>
          </w:tcPr>
          <w:p w14:paraId="1FCB8AFA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E9F6638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4216489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48D07C2B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AAD7F3F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3" w:type="dxa"/>
            <w:vAlign w:val="center"/>
          </w:tcPr>
          <w:p w14:paraId="3CF7426B" w14:textId="77777777" w:rsidR="00D83AE3" w:rsidRPr="00AA566A" w:rsidRDefault="00997187" w:rsidP="00D83AE3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Cykl życia motyla w pleksi wym. </w:t>
            </w:r>
            <w:r w:rsidR="00AA566A" w:rsidRPr="00AA566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D83AE3" w:rsidRPr="00AA566A">
              <w:rPr>
                <w:rFonts w:ascii="Times New Roman" w:eastAsia="Times New Roman" w:hAnsi="Times New Roman" w:cs="Times New Roman"/>
                <w:bCs/>
                <w:kern w:val="36"/>
              </w:rPr>
              <w:t>Zwierzęta w poszczególnych stadiach rozwoju zostały zatopione w przezroczystym akrylu. </w:t>
            </w:r>
          </w:p>
          <w:p w14:paraId="74BBD4FD" w14:textId="77777777" w:rsidR="008A1702" w:rsidRPr="00AA566A" w:rsidRDefault="00D83AE3" w:rsidP="00D83AE3">
            <w:pPr>
              <w:shd w:val="clear" w:color="auto" w:fill="FFFFFF"/>
              <w:spacing w:before="125" w:after="12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t>1. Jajka złożone na liściu</w:t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br/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2. Larwa (gąsienica)</w:t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br/>
              <w:t>3. Poczwarka</w:t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br/>
              <w:t>4. Osobnik dorosły (samiec)</w:t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br/>
              <w:t>5. Osobnik dorosły (samica)</w:t>
            </w:r>
            <w:r w:rsidRPr="00AA566A">
              <w:rPr>
                <w:rFonts w:ascii="Times New Roman" w:eastAsia="Times New Roman" w:hAnsi="Times New Roman" w:cs="Times New Roman"/>
                <w:bCs/>
                <w:kern w:val="36"/>
              </w:rPr>
              <w:br/>
              <w:t>• wym. 16 x 2 x 7,5</w:t>
            </w:r>
          </w:p>
        </w:tc>
        <w:tc>
          <w:tcPr>
            <w:tcW w:w="1691" w:type="dxa"/>
            <w:gridSpan w:val="2"/>
            <w:vAlign w:val="center"/>
          </w:tcPr>
          <w:p w14:paraId="64E6F11C" w14:textId="77777777" w:rsidR="008A1702" w:rsidRPr="00AA566A" w:rsidRDefault="00997187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0ABC9B1D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0975625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672E8A3F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1385657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3" w:type="dxa"/>
            <w:vAlign w:val="center"/>
          </w:tcPr>
          <w:p w14:paraId="695508F1" w14:textId="77777777" w:rsidR="008A1702" w:rsidRPr="00AA566A" w:rsidRDefault="00D83AE3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Cykl życia żaby w pleksi</w:t>
            </w:r>
            <w:r w:rsidR="00AA566A"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Zwierzęta w poszczególnych stadiach rozwoju zostały zatopione w przezroczystym akrylu. 1. Jajka (skrzek)</w:t>
            </w: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br/>
              <w:t>2. - 4. Kolejne stadia rozwoju kijanki: zaraz po wykuciu, ze skrzelami zewnętrznymi, a następnie ze skrzelami wewnętrznymi</w:t>
            </w: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br/>
              <w:t>5. 6. Kijanka po rozwinięciu kończyn tylnych, a następnie kończyn przednich</w:t>
            </w: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br/>
              <w:t>7. Młoda żaba z krótkim ogonem</w:t>
            </w: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br/>
              <w:t>8. Dorosły osobnik</w:t>
            </w:r>
            <w:r w:rsidR="00AA566A" w:rsidRPr="00AA566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proofErr w:type="gramStart"/>
            <w:r w:rsidR="00AA566A" w:rsidRPr="00AA566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Wym. </w:t>
            </w:r>
            <w:r w:rsidR="001A6915" w:rsidRPr="00AA566A">
              <w:rPr>
                <w:rFonts w:ascii="Times New Roman" w:eastAsia="Times New Roman" w:hAnsi="Times New Roman" w:cs="Times New Roman"/>
                <w:lang w:eastAsia="pl-PL"/>
              </w:rPr>
              <w:t>14 x 2 x 6 cm</w:t>
            </w:r>
          </w:p>
        </w:tc>
        <w:tc>
          <w:tcPr>
            <w:tcW w:w="1691" w:type="dxa"/>
            <w:gridSpan w:val="2"/>
            <w:vAlign w:val="center"/>
          </w:tcPr>
          <w:p w14:paraId="7E44EE60" w14:textId="77777777" w:rsidR="008A1702" w:rsidRPr="00AA566A" w:rsidRDefault="001A6915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579C29A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B2B4CD0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4D267A9E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F7A860C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3" w:type="dxa"/>
            <w:vAlign w:val="center"/>
          </w:tcPr>
          <w:p w14:paraId="1A758188" w14:textId="77777777" w:rsidR="00D83AE3" w:rsidRPr="00AA566A" w:rsidRDefault="001A6915" w:rsidP="00075886">
            <w:pPr>
              <w:keepNext/>
              <w:keepLines/>
              <w:shd w:val="clear" w:color="auto" w:fill="FFFFFF"/>
              <w:spacing w:before="125" w:after="125"/>
              <w:outlineLvl w:val="0"/>
              <w:rPr>
                <w:rFonts w:ascii="Times New Roman" w:eastAsiaTheme="majorEastAsia" w:hAnsi="Times New Roman" w:cs="Times New Roman"/>
              </w:rPr>
            </w:pPr>
            <w:r w:rsidRPr="00AA566A">
              <w:rPr>
                <w:rFonts w:ascii="Times New Roman" w:eastAsiaTheme="majorEastAsia" w:hAnsi="Times New Roman" w:cs="Times New Roman"/>
              </w:rPr>
              <w:t xml:space="preserve">Cykl życia pszczoły miodnej w pleksi </w:t>
            </w:r>
          </w:p>
          <w:p w14:paraId="28F70BF5" w14:textId="77777777" w:rsidR="008A1702" w:rsidRPr="00AA566A" w:rsidRDefault="00D83AE3" w:rsidP="00075886">
            <w:pPr>
              <w:keepNext/>
              <w:keepLines/>
              <w:shd w:val="clear" w:color="auto" w:fill="FFFFFF"/>
              <w:spacing w:before="125" w:after="125"/>
              <w:outlineLvl w:val="0"/>
              <w:rPr>
                <w:rFonts w:ascii="Times New Roman" w:eastAsiaTheme="majorEastAsia" w:hAnsi="Times New Roman" w:cs="Times New Roman"/>
              </w:rPr>
            </w:pPr>
            <w:r w:rsidRPr="00AA566A">
              <w:rPr>
                <w:rFonts w:ascii="Times New Roman" w:eastAsiaTheme="majorEastAsia" w:hAnsi="Times New Roman" w:cs="Times New Roman"/>
              </w:rPr>
              <w:t>Zwierzęta w poszczególnych stadiach rozwoju zostały zatopione w przezroczystym akrylu. 1. Jajka 2. Larwa 3. Poczwarka</w:t>
            </w:r>
            <w:r w:rsidRPr="00AA566A">
              <w:rPr>
                <w:rFonts w:ascii="Times New Roman" w:eastAsiaTheme="majorEastAsia" w:hAnsi="Times New Roman" w:cs="Times New Roman"/>
              </w:rPr>
              <w:br/>
              <w:t>4. - 6. Wersje postaci dorosłej pszczoły: królowa, robotnica, truteń</w:t>
            </w:r>
            <w:r w:rsidRPr="00AA566A">
              <w:rPr>
                <w:rFonts w:ascii="Times New Roman" w:eastAsiaTheme="majorEastAsia" w:hAnsi="Times New Roman" w:cs="Times New Roman"/>
              </w:rPr>
              <w:br/>
              <w:t>7. Fragment pustego plastra</w:t>
            </w:r>
            <w:r w:rsidRPr="00AA566A">
              <w:rPr>
                <w:rFonts w:ascii="Times New Roman" w:eastAsiaTheme="majorEastAsia" w:hAnsi="Times New Roman" w:cs="Times New Roman"/>
              </w:rPr>
              <w:br/>
              <w:t>8. Plaster wypełniony pierzgą</w:t>
            </w:r>
            <w:r w:rsidRPr="00AA566A">
              <w:rPr>
                <w:rFonts w:ascii="Times New Roman" w:eastAsiaTheme="majorEastAsia" w:hAnsi="Times New Roman" w:cs="Times New Roman"/>
              </w:rPr>
              <w:br/>
              <w:t xml:space="preserve">9. Matecznik 10. Pszczeli wosk 11. Fiolka z płynnym miodem </w:t>
            </w:r>
            <w:r w:rsidR="001A6915" w:rsidRPr="00AA566A">
              <w:rPr>
                <w:rFonts w:ascii="Times New Roman" w:eastAsiaTheme="majorEastAsia" w:hAnsi="Times New Roman" w:cs="Times New Roman"/>
              </w:rPr>
              <w:t>wym. 14 x 2 x 6,5 cm</w:t>
            </w:r>
          </w:p>
        </w:tc>
        <w:tc>
          <w:tcPr>
            <w:tcW w:w="1691" w:type="dxa"/>
            <w:gridSpan w:val="2"/>
            <w:vAlign w:val="center"/>
          </w:tcPr>
          <w:p w14:paraId="28928FC5" w14:textId="77777777" w:rsidR="008A1702" w:rsidRPr="00AA566A" w:rsidRDefault="001A6915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19A24346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0FB8B95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1702" w:rsidRPr="00AA566A" w14:paraId="0D74F61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83ACEAC" w14:textId="77777777" w:rsidR="008A1702" w:rsidRPr="00AA566A" w:rsidRDefault="008A1702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3" w:type="dxa"/>
            <w:vAlign w:val="center"/>
          </w:tcPr>
          <w:p w14:paraId="63178887" w14:textId="77777777" w:rsidR="00D83AE3" w:rsidRPr="00AA566A" w:rsidRDefault="001A6915" w:rsidP="00075886">
            <w:pPr>
              <w:shd w:val="clear" w:color="auto" w:fill="FFFFFF"/>
              <w:spacing w:after="125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Systematyka stawonogów w pleksi </w:t>
            </w:r>
          </w:p>
          <w:p w14:paraId="18DDA067" w14:textId="77777777" w:rsidR="008A1702" w:rsidRPr="00AA566A" w:rsidRDefault="00D83AE3" w:rsidP="00075886">
            <w:pPr>
              <w:shd w:val="clear" w:color="auto" w:fill="FFFFFF"/>
              <w:spacing w:after="125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Naturalne okazy najbardziej charakterystycznych przedstawicieli stawonogów.</w:t>
            </w:r>
            <w:r w:rsidRPr="00AA566A">
              <w:rPr>
                <w:rFonts w:ascii="Times New Roman" w:hAnsi="Times New Roman" w:cs="Times New Roman"/>
              </w:rPr>
              <w:br/>
              <w:t>W sztabce akrylu zatopiono 6 okazów: równonóg, skorpion, szarańcza, pająk, krewetka, krocionóg.</w:t>
            </w:r>
            <w:r w:rsidRPr="00AA566A">
              <w:rPr>
                <w:rFonts w:ascii="Times New Roman" w:hAnsi="Times New Roman" w:cs="Times New Roman"/>
              </w:rPr>
              <w:br/>
            </w:r>
            <w:r w:rsidRPr="00AA566A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1A6915" w:rsidRPr="00AA566A">
              <w:rPr>
                <w:rFonts w:ascii="Times New Roman" w:hAnsi="Times New Roman" w:cs="Times New Roman"/>
              </w:rPr>
              <w:t>wym. 16 x 2 x 7,5 cm</w:t>
            </w:r>
          </w:p>
        </w:tc>
        <w:tc>
          <w:tcPr>
            <w:tcW w:w="1691" w:type="dxa"/>
            <w:gridSpan w:val="2"/>
            <w:vAlign w:val="center"/>
          </w:tcPr>
          <w:p w14:paraId="095F3E7A" w14:textId="77777777" w:rsidR="008A1702" w:rsidRPr="00AA566A" w:rsidRDefault="001A6915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25EC847F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A3BC1F" w14:textId="77777777" w:rsidR="008A1702" w:rsidRPr="00AA566A" w:rsidRDefault="008A1702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CF5833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B126BF5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3" w:type="dxa"/>
            <w:vAlign w:val="center"/>
          </w:tcPr>
          <w:p w14:paraId="6CC48366" w14:textId="77777777" w:rsidR="00E12C46" w:rsidRPr="00AA566A" w:rsidRDefault="00E12C46" w:rsidP="00E12C46">
            <w:pPr>
              <w:keepNext/>
              <w:keepLines/>
              <w:spacing w:after="188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</w:rPr>
            </w:pPr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>Ludzkie ciało - multimedialny program edukacyjny</w:t>
            </w:r>
          </w:p>
        </w:tc>
        <w:tc>
          <w:tcPr>
            <w:tcW w:w="1691" w:type="dxa"/>
            <w:gridSpan w:val="2"/>
            <w:vAlign w:val="center"/>
          </w:tcPr>
          <w:p w14:paraId="49F1C163" w14:textId="77777777" w:rsidR="00E12C46" w:rsidRPr="00AA566A" w:rsidRDefault="00E12C46" w:rsidP="00E1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A94CB01" w14:textId="77777777" w:rsidR="00E12C46" w:rsidRPr="00AA566A" w:rsidRDefault="00E12C46" w:rsidP="00E12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93CCF9D" w14:textId="77777777" w:rsidR="00E12C46" w:rsidRPr="00AA566A" w:rsidRDefault="00E12C46" w:rsidP="00E12C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52BB2D5A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1B8A6C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3" w:type="dxa"/>
            <w:vAlign w:val="center"/>
          </w:tcPr>
          <w:p w14:paraId="23E23406" w14:textId="77777777" w:rsidR="00D83AE3" w:rsidRPr="00AA566A" w:rsidRDefault="00E12C46" w:rsidP="00075886">
            <w:pPr>
              <w:shd w:val="clear" w:color="auto" w:fill="FFFFFF"/>
              <w:spacing w:after="125" w:line="288" w:lineRule="atLeast"/>
              <w:jc w:val="both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Owady pożyteczne w pleksi </w:t>
            </w:r>
          </w:p>
          <w:p w14:paraId="37F291F7" w14:textId="77777777" w:rsidR="00D83AE3" w:rsidRPr="00AA566A" w:rsidRDefault="00D83AE3" w:rsidP="00075886">
            <w:pPr>
              <w:shd w:val="clear" w:color="auto" w:fill="FFFFFF"/>
              <w:spacing w:after="125" w:line="288" w:lineRule="atLeast"/>
              <w:jc w:val="both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Naturalne okazy najbardziej charakterystycznych przedstawicieli owadów pożytecznych.</w:t>
            </w:r>
            <w:r w:rsidRPr="00AA566A">
              <w:rPr>
                <w:rFonts w:ascii="Times New Roman" w:hAnsi="Times New Roman" w:cs="Times New Roman"/>
              </w:rPr>
              <w:br/>
              <w:t xml:space="preserve">W sztabce akrylu zatopiono 6 okazów: 1. Jedwabnik 2. Chrząszcz wielożerny 3. Chrząszcz biegaczowaty 4. Świetlik 5. Pszczoła 6. Biedronka </w:t>
            </w:r>
          </w:p>
          <w:p w14:paraId="6FD67BA8" w14:textId="77777777" w:rsidR="00E12C46" w:rsidRPr="00AA566A" w:rsidRDefault="00E12C46" w:rsidP="00075886">
            <w:pPr>
              <w:shd w:val="clear" w:color="auto" w:fill="FFFFFF"/>
              <w:spacing w:after="125" w:line="288" w:lineRule="atLeast"/>
              <w:jc w:val="both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wym. 14 x 2 x 6,5 cm</w:t>
            </w:r>
          </w:p>
        </w:tc>
        <w:tc>
          <w:tcPr>
            <w:tcW w:w="1691" w:type="dxa"/>
            <w:gridSpan w:val="2"/>
            <w:vAlign w:val="center"/>
          </w:tcPr>
          <w:p w14:paraId="1252CE7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  <w:vAlign w:val="center"/>
          </w:tcPr>
          <w:p w14:paraId="0DC6D358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FA687F9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CE13E29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1C7C3FD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3" w:type="dxa"/>
            <w:vAlign w:val="center"/>
          </w:tcPr>
          <w:p w14:paraId="17B6A923" w14:textId="77777777" w:rsidR="00E12C46" w:rsidRPr="00AA566A" w:rsidRDefault="00E12C46" w:rsidP="00075886">
            <w:pPr>
              <w:shd w:val="clear" w:color="auto" w:fill="FFFFFF"/>
              <w:spacing w:after="125" w:line="288" w:lineRule="atLeast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Zwierzęta morskie w pleksi 11 szt.</w:t>
            </w:r>
          </w:p>
          <w:p w14:paraId="558370AA" w14:textId="77777777" w:rsidR="00D83AE3" w:rsidRPr="00AA566A" w:rsidRDefault="00D83AE3" w:rsidP="00075886">
            <w:pPr>
              <w:shd w:val="clear" w:color="auto" w:fill="FFFFFF"/>
              <w:spacing w:after="125" w:line="288" w:lineRule="atLeast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Zestawy okazów roślin i zwierząt zatopionych w sztabkach przezroczystego akrylu. Umieszczone w solidnych, kartonowych opakowaniach ułatwiających przechowywanie.</w:t>
            </w:r>
            <w:r w:rsidRPr="00AA566A">
              <w:rPr>
                <w:rFonts w:ascii="Times New Roman" w:hAnsi="Times New Roman" w:cs="Times New Roman"/>
              </w:rPr>
              <w:br/>
              <w:t xml:space="preserve">• 11 szt. (kałamarnica, ośmiornica, rozgwiazda, ryba - </w:t>
            </w:r>
            <w:proofErr w:type="spellStart"/>
            <w:r w:rsidRPr="00AA566A">
              <w:rPr>
                <w:rFonts w:ascii="Times New Roman" w:hAnsi="Times New Roman" w:cs="Times New Roman"/>
              </w:rPr>
              <w:t>Selenotoka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 wielopręga, małża, anemon morski, konik morski, kraby: </w:t>
            </w:r>
            <w:proofErr w:type="spellStart"/>
            <w:r w:rsidRPr="00AA566A">
              <w:rPr>
                <w:rFonts w:ascii="Times New Roman" w:hAnsi="Times New Roman" w:cs="Times New Roman"/>
              </w:rPr>
              <w:t>paguridae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66A">
              <w:rPr>
                <w:rFonts w:ascii="Times New Roman" w:hAnsi="Times New Roman" w:cs="Times New Roman"/>
              </w:rPr>
              <w:t>uca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66A">
              <w:rPr>
                <w:rFonts w:ascii="Times New Roman" w:hAnsi="Times New Roman" w:cs="Times New Roman"/>
              </w:rPr>
              <w:t>crassipes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66A">
              <w:rPr>
                <w:rFonts w:ascii="Times New Roman" w:hAnsi="Times New Roman" w:cs="Times New Roman"/>
              </w:rPr>
              <w:t>mictyris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66A">
              <w:rPr>
                <w:rFonts w:ascii="Times New Roman" w:hAnsi="Times New Roman" w:cs="Times New Roman"/>
              </w:rPr>
              <w:t>longicarpus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66A">
              <w:rPr>
                <w:rFonts w:ascii="Times New Roman" w:hAnsi="Times New Roman" w:cs="Times New Roman"/>
              </w:rPr>
              <w:t>pyrhila</w:t>
            </w:r>
            <w:proofErr w:type="spellEnd"/>
            <w:r w:rsidRPr="00AA5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66A">
              <w:rPr>
                <w:rFonts w:ascii="Times New Roman" w:hAnsi="Times New Roman" w:cs="Times New Roman"/>
              </w:rPr>
              <w:t>pisum</w:t>
            </w:r>
            <w:proofErr w:type="spellEnd"/>
            <w:r w:rsidRPr="00AA566A">
              <w:rPr>
                <w:rFonts w:ascii="Times New Roman" w:hAnsi="Times New Roman" w:cs="Times New Roman"/>
              </w:rPr>
              <w:t>)</w:t>
            </w:r>
            <w:r w:rsidRPr="00AA566A">
              <w:rPr>
                <w:rFonts w:ascii="Times New Roman" w:hAnsi="Times New Roman" w:cs="Times New Roman"/>
              </w:rPr>
              <w:br/>
              <w:t>• wym. 7,5 x 7,5 x 1,5 cm</w:t>
            </w:r>
          </w:p>
        </w:tc>
        <w:tc>
          <w:tcPr>
            <w:tcW w:w="1691" w:type="dxa"/>
            <w:gridSpan w:val="2"/>
            <w:vAlign w:val="center"/>
          </w:tcPr>
          <w:p w14:paraId="2E861881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6966D22B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899BC80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2C46" w:rsidRPr="00AA566A" w14:paraId="778FC705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81A858E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3" w:type="dxa"/>
            <w:vAlign w:val="center"/>
          </w:tcPr>
          <w:p w14:paraId="0C82908D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Szkielet w pleksi – ryba</w:t>
            </w:r>
            <w:r w:rsidR="00AA566A"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D83AE3" w:rsidRPr="00AA566A">
              <w:rPr>
                <w:rFonts w:ascii="Times New Roman" w:eastAsia="Times New Roman" w:hAnsi="Times New Roman" w:cs="Times New Roman"/>
                <w:lang w:eastAsia="pl-PL"/>
              </w:rPr>
              <w:t>Naturalny szkielet ryby umieszczony w wytrzymałej pleksi w celu ochrony przed kurzem i uszkodzeniami mechanicznymi: wym. 19,8 x 8,6 x 3,8 cm.</w:t>
            </w:r>
          </w:p>
        </w:tc>
        <w:tc>
          <w:tcPr>
            <w:tcW w:w="1691" w:type="dxa"/>
            <w:gridSpan w:val="2"/>
            <w:vAlign w:val="center"/>
          </w:tcPr>
          <w:p w14:paraId="07F01D49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1A02581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7CB913E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DFD760E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1D3004D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3" w:type="dxa"/>
            <w:vAlign w:val="center"/>
          </w:tcPr>
          <w:p w14:paraId="76BF82FB" w14:textId="77777777" w:rsidR="00D83AE3" w:rsidRPr="00AA566A" w:rsidRDefault="00E12C46" w:rsidP="00075886">
            <w:pPr>
              <w:keepNext/>
              <w:keepLines/>
              <w:shd w:val="clear" w:color="auto" w:fill="FFFFFF"/>
              <w:textAlignment w:val="bottom"/>
              <w:outlineLvl w:val="0"/>
              <w:rPr>
                <w:rFonts w:ascii="Times New Roman" w:eastAsiaTheme="majorEastAsia" w:hAnsi="Times New Roman" w:cs="Times New Roman"/>
              </w:rPr>
            </w:pPr>
            <w:r w:rsidRPr="00AA566A">
              <w:rPr>
                <w:rFonts w:ascii="Times New Roman" w:eastAsiaTheme="majorEastAsia" w:hAnsi="Times New Roman" w:cs="Times New Roman"/>
              </w:rPr>
              <w:t xml:space="preserve">Szkielet w pleksi – jaszczurka </w:t>
            </w:r>
          </w:p>
          <w:p w14:paraId="2C10BE70" w14:textId="77777777" w:rsidR="00E12C46" w:rsidRPr="00AA566A" w:rsidRDefault="00D83AE3" w:rsidP="00075886">
            <w:pPr>
              <w:keepNext/>
              <w:keepLines/>
              <w:shd w:val="clear" w:color="auto" w:fill="FFFFFF"/>
              <w:textAlignment w:val="bottom"/>
              <w:outlineLvl w:val="0"/>
              <w:rPr>
                <w:rFonts w:ascii="Times New Roman" w:eastAsiaTheme="majorEastAsia" w:hAnsi="Times New Roman" w:cs="Times New Roman"/>
              </w:rPr>
            </w:pPr>
            <w:r w:rsidRPr="00AA566A">
              <w:rPr>
                <w:rFonts w:ascii="Times New Roman" w:eastAsiaTheme="majorEastAsia" w:hAnsi="Times New Roman" w:cs="Times New Roman"/>
              </w:rPr>
              <w:t xml:space="preserve">Naturalny szkielet jaszczurki umieszczony w wytrzymałej pleksi w celu ochrony przed kurzem i uszkodzeniami </w:t>
            </w:r>
            <w:proofErr w:type="gramStart"/>
            <w:r w:rsidRPr="00AA566A">
              <w:rPr>
                <w:rFonts w:ascii="Times New Roman" w:eastAsiaTheme="majorEastAsia" w:hAnsi="Times New Roman" w:cs="Times New Roman"/>
              </w:rPr>
              <w:t xml:space="preserve">mechanicznymi:  </w:t>
            </w:r>
            <w:r w:rsidR="00E12C46" w:rsidRPr="00AA566A">
              <w:rPr>
                <w:rFonts w:ascii="Times New Roman" w:eastAsiaTheme="majorEastAsia" w:hAnsi="Times New Roman" w:cs="Times New Roman"/>
              </w:rPr>
              <w:t>wym.</w:t>
            </w:r>
            <w:proofErr w:type="gramEnd"/>
            <w:r w:rsidR="00E12C46" w:rsidRPr="00AA566A">
              <w:rPr>
                <w:rFonts w:ascii="Times New Roman" w:eastAsiaTheme="majorEastAsia" w:hAnsi="Times New Roman" w:cs="Times New Roman"/>
              </w:rPr>
              <w:t xml:space="preserve"> 16,5 x 6 x 2,5 cm.</w:t>
            </w:r>
          </w:p>
        </w:tc>
        <w:tc>
          <w:tcPr>
            <w:tcW w:w="1691" w:type="dxa"/>
            <w:gridSpan w:val="2"/>
            <w:vAlign w:val="center"/>
          </w:tcPr>
          <w:p w14:paraId="19668DD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0E5CC2C2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7A848CC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54B877C2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FA6B68C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633" w:type="dxa"/>
            <w:vAlign w:val="center"/>
          </w:tcPr>
          <w:p w14:paraId="69B6134A" w14:textId="77777777" w:rsidR="00D83AE3" w:rsidRPr="00AA566A" w:rsidRDefault="00E12C46" w:rsidP="00075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Szkielet w pleksi – żaba </w:t>
            </w:r>
          </w:p>
          <w:p w14:paraId="090EF699" w14:textId="77777777" w:rsidR="00E12C46" w:rsidRPr="00AA566A" w:rsidRDefault="00D83AE3" w:rsidP="000758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Naturalny szkielet żaby umieszczony w wytrzymałej pleksi w celu ochrony przed kurzem i uszkodzeniami mechanicznymi: </w:t>
            </w:r>
            <w:r w:rsidR="00E12C46" w:rsidRPr="00AA566A">
              <w:rPr>
                <w:rFonts w:ascii="Times New Roman" w:hAnsi="Times New Roman" w:cs="Times New Roman"/>
              </w:rPr>
              <w:t>wym. 14 x 9,6 x 3,4 cm.</w:t>
            </w:r>
          </w:p>
        </w:tc>
        <w:tc>
          <w:tcPr>
            <w:tcW w:w="1691" w:type="dxa"/>
            <w:gridSpan w:val="2"/>
            <w:vAlign w:val="center"/>
          </w:tcPr>
          <w:p w14:paraId="1E16F099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7118ED1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44C0DC0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4280" w:rsidRPr="00AA566A" w14:paraId="12A574B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3D734BA" w14:textId="77777777" w:rsidR="009D4280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3" w:type="dxa"/>
            <w:vAlign w:val="center"/>
          </w:tcPr>
          <w:p w14:paraId="320EA8F3" w14:textId="77777777" w:rsidR="009D4280" w:rsidRPr="00AA566A" w:rsidRDefault="009D4280" w:rsidP="001B074F">
            <w:pPr>
              <w:keepNext/>
              <w:keepLines/>
              <w:spacing w:after="188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</w:rPr>
            </w:pPr>
            <w:proofErr w:type="spellStart"/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>Didakta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 xml:space="preserve"> - Biologia 2 - Rośliny i zwierzęta</w:t>
            </w:r>
          </w:p>
          <w:p w14:paraId="777442E6" w14:textId="77777777" w:rsidR="00D83AE3" w:rsidRPr="00EE6FDD" w:rsidRDefault="00150F5C" w:rsidP="00EE6FDD">
            <w:pPr>
              <w:rPr>
                <w:rFonts w:ascii="Times New Roman" w:hAnsi="Times New Roman" w:cs="Times New Roman"/>
              </w:rPr>
            </w:pPr>
            <w:r w:rsidRPr="00EE6FDD">
              <w:rPr>
                <w:rFonts w:ascii="Times New Roman" w:hAnsi="Times New Roman" w:cs="Times New Roman"/>
              </w:rPr>
              <w:t xml:space="preserve">Multimedialny program edukacyjny </w:t>
            </w:r>
            <w:proofErr w:type="spellStart"/>
            <w:r w:rsidRPr="00EE6FDD">
              <w:rPr>
                <w:rFonts w:ascii="Times New Roman" w:hAnsi="Times New Roman" w:cs="Times New Roman"/>
              </w:rPr>
              <w:t>Didakta</w:t>
            </w:r>
            <w:proofErr w:type="spellEnd"/>
            <w:r w:rsidRPr="00EE6FDD">
              <w:rPr>
                <w:rFonts w:ascii="Times New Roman" w:hAnsi="Times New Roman" w:cs="Times New Roman"/>
              </w:rPr>
              <w:t xml:space="preserve"> – Biologia 2 służy do przećwiczenia wiadomości i znajomości z zakresu świata roślin i zwierząt, przeznaczony dla klas 4-8 szkoły podstawowej. Tytuł </w:t>
            </w:r>
            <w:proofErr w:type="spellStart"/>
            <w:r w:rsidRPr="00EE6FDD">
              <w:rPr>
                <w:rFonts w:ascii="Times New Roman" w:hAnsi="Times New Roman" w:cs="Times New Roman"/>
              </w:rPr>
              <w:t>Didakta</w:t>
            </w:r>
            <w:proofErr w:type="spellEnd"/>
            <w:r w:rsidRPr="00EE6FDD">
              <w:rPr>
                <w:rFonts w:ascii="Times New Roman" w:hAnsi="Times New Roman" w:cs="Times New Roman"/>
              </w:rPr>
              <w:t xml:space="preserve"> – Biologia 2 Rośliny i zwierzęta zawiera ćwiczenia interaktywne, umożliwiające cztery warianty sprawdzenia wiadomości – pytania testowe, łączenia w pary, decydowanie o poprawności stwierdzenia i zadania z rysunkami.</w:t>
            </w:r>
          </w:p>
        </w:tc>
        <w:tc>
          <w:tcPr>
            <w:tcW w:w="1691" w:type="dxa"/>
            <w:gridSpan w:val="2"/>
            <w:vAlign w:val="center"/>
          </w:tcPr>
          <w:p w14:paraId="42375C7A" w14:textId="77777777" w:rsidR="009D4280" w:rsidRPr="00AA566A" w:rsidRDefault="009D4280" w:rsidP="001B0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60E395F3" w14:textId="77777777" w:rsidR="009D4280" w:rsidRPr="00AA566A" w:rsidRDefault="009D4280" w:rsidP="001B07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5FC7F1F" w14:textId="77777777" w:rsidR="009D4280" w:rsidRPr="00AA566A" w:rsidRDefault="009D4280" w:rsidP="001B07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4280" w:rsidRPr="00AA566A" w14:paraId="0D11FF8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07A9F7C" w14:textId="77777777" w:rsidR="009D4280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3" w:type="dxa"/>
            <w:vAlign w:val="center"/>
          </w:tcPr>
          <w:p w14:paraId="2B455B8C" w14:textId="77777777" w:rsidR="009D4280" w:rsidRPr="00AA566A" w:rsidRDefault="009D4280" w:rsidP="001B074F">
            <w:pPr>
              <w:keepNext/>
              <w:keepLines/>
              <w:spacing w:after="188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</w:rPr>
            </w:pPr>
            <w:proofErr w:type="spellStart"/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>Didakta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 xml:space="preserve"> - Biologia 1 - Nauka o człowieku</w:t>
            </w:r>
          </w:p>
          <w:p w14:paraId="1ED5DB4F" w14:textId="77777777" w:rsidR="00150F5C" w:rsidRPr="00EE6FDD" w:rsidRDefault="00150F5C" w:rsidP="00EE6FDD">
            <w:pPr>
              <w:rPr>
                <w:rFonts w:ascii="Times New Roman" w:hAnsi="Times New Roman" w:cs="Times New Roman"/>
              </w:rPr>
            </w:pPr>
            <w:r w:rsidRPr="00EE6FDD">
              <w:rPr>
                <w:rFonts w:ascii="Times New Roman" w:hAnsi="Times New Roman" w:cs="Times New Roman"/>
              </w:rPr>
              <w:t>Ten multimedialny program edukacyjny służy do sprawdzenia i utrwalenia wiedzy z zakresu nauki o człowieku, przeznaczony dla klas 4-8 szkoły podstawowej. Program </w:t>
            </w:r>
            <w:proofErr w:type="spellStart"/>
            <w:r w:rsidRPr="00EE6FDD">
              <w:rPr>
                <w:rFonts w:ascii="Times New Roman" w:hAnsi="Times New Roman" w:cs="Times New Roman"/>
              </w:rPr>
              <w:t>Didakta</w:t>
            </w:r>
            <w:proofErr w:type="spellEnd"/>
            <w:r w:rsidRPr="00EE6FDD">
              <w:rPr>
                <w:rFonts w:ascii="Times New Roman" w:hAnsi="Times New Roman" w:cs="Times New Roman"/>
              </w:rPr>
              <w:t xml:space="preserve"> – Biologia 1 Nauka o człowieku zawiera ćwiczenia interaktywne, umożliwiające cztery warianty sprawdzenia wiadomości – pytania testowe, łączenia w pary, decydowanie o poprawności stwierdzenia oraz zadania z ilustracjami. Pytania w zadaniach całkowicie pokrywają się z materiałem przerabianym na lekcjach prowadzonych w szkołach podstawowych. Ilość ilustracji i tekstu w plikach danych pozwoli nabyć wiedzę o konkretnych częściach ciała ludzkiego, budowie anatomicznej i funkcjach, genetyce, itp.</w:t>
            </w:r>
          </w:p>
        </w:tc>
        <w:tc>
          <w:tcPr>
            <w:tcW w:w="1691" w:type="dxa"/>
            <w:gridSpan w:val="2"/>
            <w:vAlign w:val="center"/>
          </w:tcPr>
          <w:p w14:paraId="0D4B2A30" w14:textId="77777777" w:rsidR="009D4280" w:rsidRPr="00AA566A" w:rsidRDefault="009D4280" w:rsidP="001B0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179E27AA" w14:textId="77777777" w:rsidR="009D4280" w:rsidRPr="00AA566A" w:rsidRDefault="009D4280" w:rsidP="001B07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9646F63" w14:textId="77777777" w:rsidR="009D4280" w:rsidRPr="00AA566A" w:rsidRDefault="009D4280" w:rsidP="001B07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799C0180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683F034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3" w:type="dxa"/>
            <w:vAlign w:val="center"/>
          </w:tcPr>
          <w:p w14:paraId="0EA2A36E" w14:textId="77777777" w:rsidR="00150F5C" w:rsidRPr="00AA566A" w:rsidRDefault="00E12C46" w:rsidP="00075886">
            <w:pPr>
              <w:keepNext/>
              <w:keepLines/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t xml:space="preserve">Model komórki roślinnej z pianki </w:t>
            </w:r>
          </w:p>
          <w:p w14:paraId="106470B5" w14:textId="77777777" w:rsidR="00E12C46" w:rsidRPr="00AA566A" w:rsidRDefault="00150F5C" w:rsidP="00150F5C">
            <w:pPr>
              <w:keepNext/>
              <w:keepLines/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t>Model wykonany z pianki pozwalającą zademonstrować budowę komórki.</w:t>
            </w: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br/>
              <w:t xml:space="preserve">Podpisy w języku angielskim: wym. 12,5 x 12,5 x 12,5 cm </w:t>
            </w:r>
          </w:p>
        </w:tc>
        <w:tc>
          <w:tcPr>
            <w:tcW w:w="1691" w:type="dxa"/>
            <w:gridSpan w:val="2"/>
            <w:vAlign w:val="center"/>
          </w:tcPr>
          <w:p w14:paraId="784476A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758855D4" w14:textId="77777777" w:rsidR="00E12C46" w:rsidRPr="00AA566A" w:rsidRDefault="00E12C46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A51A7B8" w14:textId="77777777" w:rsidR="00E12C46" w:rsidRPr="00AA566A" w:rsidRDefault="00E12C46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ADA8BB5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0F28C86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33" w:type="dxa"/>
            <w:vAlign w:val="center"/>
          </w:tcPr>
          <w:p w14:paraId="2405E8CB" w14:textId="77777777" w:rsidR="00150F5C" w:rsidRPr="00AA566A" w:rsidRDefault="00E12C46" w:rsidP="001E06E4">
            <w:pPr>
              <w:keepNext/>
              <w:keepLines/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t xml:space="preserve">Model komórki zwierzęcej z pianki </w:t>
            </w:r>
          </w:p>
          <w:p w14:paraId="11C06DD2" w14:textId="77777777" w:rsidR="00E12C46" w:rsidRPr="00AA566A" w:rsidRDefault="00150F5C" w:rsidP="001E06E4">
            <w:pPr>
              <w:keepNext/>
              <w:keepLines/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t>Model wykonany z pianki pozwalającą zademonstrować budowę komórki.</w:t>
            </w:r>
            <w:r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br/>
              <w:t xml:space="preserve">Podpisy w języku angielskim: </w:t>
            </w:r>
            <w:r w:rsidR="00E12C46" w:rsidRPr="00AA566A">
              <w:rPr>
                <w:rFonts w:ascii="Times New Roman" w:eastAsiaTheme="majorEastAsia" w:hAnsi="Times New Roman" w:cs="Times New Roman"/>
                <w:bCs/>
                <w:color w:val="111111"/>
                <w:lang w:eastAsia="pl-PL"/>
              </w:rPr>
              <w:t xml:space="preserve">wym. </w:t>
            </w:r>
            <w:r w:rsidR="00E12C46" w:rsidRPr="00AA566A">
              <w:rPr>
                <w:rFonts w:ascii="Times New Roman" w:hAnsi="Times New Roman" w:cs="Times New Roman"/>
                <w:color w:val="4A545B"/>
                <w:shd w:val="clear" w:color="auto" w:fill="FFFFFF"/>
              </w:rPr>
              <w:t> </w:t>
            </w:r>
            <w:r w:rsidR="00E12C46" w:rsidRPr="00AA566A">
              <w:rPr>
                <w:rFonts w:ascii="Times New Roman" w:hAnsi="Times New Roman" w:cs="Times New Roman"/>
                <w:shd w:val="clear" w:color="auto" w:fill="FFFFFF"/>
              </w:rPr>
              <w:t>śr. 13 cm</w:t>
            </w:r>
          </w:p>
        </w:tc>
        <w:tc>
          <w:tcPr>
            <w:tcW w:w="1691" w:type="dxa"/>
            <w:gridSpan w:val="2"/>
            <w:vAlign w:val="center"/>
          </w:tcPr>
          <w:p w14:paraId="1E41BC00" w14:textId="77777777" w:rsidR="00E12C46" w:rsidRPr="00AA566A" w:rsidRDefault="00E12C46" w:rsidP="00B018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AD61401" w14:textId="77777777" w:rsidR="00E12C46" w:rsidRPr="00AA566A" w:rsidRDefault="00E12C46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CA598E" w14:textId="77777777" w:rsidR="00E12C46" w:rsidRPr="00AA566A" w:rsidRDefault="00E12C46" w:rsidP="00B01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90754C1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D2E608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3" w:type="dxa"/>
            <w:vAlign w:val="center"/>
          </w:tcPr>
          <w:p w14:paraId="173A7A68" w14:textId="77777777" w:rsidR="00E12C46" w:rsidRPr="00AA566A" w:rsidRDefault="00E12C46" w:rsidP="00075886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AA566A">
              <w:rPr>
                <w:rFonts w:ascii="Times New Roman" w:hAnsi="Times New Roman" w:cs="Times New Roman"/>
                <w:bCs/>
                <w:color w:val="111111"/>
              </w:rPr>
              <w:t>Białko – model PCV, wym. 28 x 19 x 45 cm</w:t>
            </w:r>
          </w:p>
        </w:tc>
        <w:tc>
          <w:tcPr>
            <w:tcW w:w="1691" w:type="dxa"/>
            <w:gridSpan w:val="2"/>
            <w:vAlign w:val="center"/>
          </w:tcPr>
          <w:p w14:paraId="3976AD51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18E3C57C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51BDD5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02DF156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394B5D96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3" w:type="dxa"/>
            <w:vAlign w:val="center"/>
          </w:tcPr>
          <w:p w14:paraId="1B52056F" w14:textId="77777777" w:rsidR="00E12C46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Model </w:t>
            </w:r>
            <w:proofErr w:type="gram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DNA  PCV</w:t>
            </w:r>
            <w:proofErr w:type="gram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, wym. 25 x 25 x 58 cm</w:t>
            </w:r>
          </w:p>
        </w:tc>
        <w:tc>
          <w:tcPr>
            <w:tcW w:w="1691" w:type="dxa"/>
            <w:gridSpan w:val="2"/>
            <w:vAlign w:val="center"/>
          </w:tcPr>
          <w:p w14:paraId="34A720C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0AA2627F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A94595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C2946F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344298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3" w:type="dxa"/>
            <w:vAlign w:val="center"/>
          </w:tcPr>
          <w:p w14:paraId="28FA8447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Pantofelek – model PCV, wym. 37 x 13 x 6,5 cm</w:t>
            </w:r>
          </w:p>
        </w:tc>
        <w:tc>
          <w:tcPr>
            <w:tcW w:w="1691" w:type="dxa"/>
            <w:gridSpan w:val="2"/>
            <w:vAlign w:val="center"/>
          </w:tcPr>
          <w:p w14:paraId="2DB16CEA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0AAC0DAD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5954FF6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9D4C4E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69541B5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3" w:type="dxa"/>
            <w:vAlign w:val="center"/>
          </w:tcPr>
          <w:p w14:paraId="0706A8E1" w14:textId="77777777" w:rsidR="00E12C46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Szkielet człowieka 170 </w:t>
            </w:r>
            <w:proofErr w:type="gram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cm  PCV</w:t>
            </w:r>
            <w:proofErr w:type="gramEnd"/>
            <w:r w:rsidR="00150F5C"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, </w:t>
            </w:r>
            <w:r w:rsidR="00150F5C" w:rsidRPr="00AA566A">
              <w:rPr>
                <w:rFonts w:ascii="Times New Roman" w:hAnsi="Times New Roman" w:cs="Times New Roman"/>
                <w:shd w:val="clear" w:color="auto" w:fill="FFFFFF"/>
              </w:rPr>
              <w:t>wys. całkowita 180 cm</w:t>
            </w:r>
          </w:p>
          <w:p w14:paraId="25897756" w14:textId="77777777" w:rsidR="00150F5C" w:rsidRPr="00AA566A" w:rsidRDefault="00150F5C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hAnsi="Times New Roman" w:cs="Times New Roman"/>
                <w:shd w:val="clear" w:color="auto" w:fill="FFFFFF"/>
              </w:rPr>
              <w:t>Szkielet człowieka w naturalnym rozmiarze, idealny do prezentacji, wyposażenia pracowni biologicznych w szkołach oraz laboratoriach studenckich. Model pokazuje podstawowe elementy układu kostnego człowieka oraz dodatkowo początkowe odcinki nerwów rdzeniowych i tętnic kręgowych. Kończyny dolne i górne oraz szczęka zostały zamocowane ruchomo. Umieszczony na wzmocnionym, kołowym statywie. Statyw i kończyny dolne wymagają dokręcenia do tułowia</w:t>
            </w:r>
            <w:r w:rsidRPr="00AA566A">
              <w:rPr>
                <w:rFonts w:ascii="Times New Roman" w:hAnsi="Times New Roman" w:cs="Times New Roman"/>
              </w:rPr>
              <w:br/>
            </w:r>
            <w:r w:rsidRPr="00AA566A">
              <w:rPr>
                <w:rFonts w:ascii="Times New Roman" w:hAnsi="Times New Roman" w:cs="Times New Roman"/>
                <w:shd w:val="clear" w:color="auto" w:fill="FFFFFF"/>
              </w:rPr>
              <w:t>• wykonany z wytrzymałego i łatwego do czyszczenia plastiku PVC</w:t>
            </w:r>
          </w:p>
        </w:tc>
        <w:tc>
          <w:tcPr>
            <w:tcW w:w="1691" w:type="dxa"/>
            <w:gridSpan w:val="2"/>
            <w:vAlign w:val="center"/>
          </w:tcPr>
          <w:p w14:paraId="25B3EF8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02F95E0C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99AED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2B31D0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29279C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3" w:type="dxa"/>
            <w:vAlign w:val="center"/>
          </w:tcPr>
          <w:p w14:paraId="2856B969" w14:textId="77777777" w:rsidR="006B0EC0" w:rsidRPr="00AA566A" w:rsidRDefault="00E12C46" w:rsidP="00075886">
            <w:pPr>
              <w:shd w:val="clear" w:color="auto" w:fill="FFFFFF"/>
              <w:spacing w:before="250" w:after="250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kern w:val="36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spacing w:val="-20"/>
                <w:kern w:val="36"/>
              </w:rPr>
              <w:t xml:space="preserve">Zestaw modeli części ciała człowieka - 4 </w:t>
            </w:r>
            <w:proofErr w:type="gramStart"/>
            <w:r w:rsidRPr="00AA566A">
              <w:rPr>
                <w:rFonts w:ascii="Times New Roman" w:eastAsia="Times New Roman" w:hAnsi="Times New Roman" w:cs="Times New Roman"/>
                <w:bCs/>
                <w:spacing w:val="-20"/>
                <w:kern w:val="36"/>
              </w:rPr>
              <w:t xml:space="preserve">w </w:t>
            </w:r>
            <w:r w:rsidR="006B0EC0" w:rsidRPr="00AA566A">
              <w:rPr>
                <w:rFonts w:ascii="Times New Roman" w:eastAsia="Times New Roman" w:hAnsi="Times New Roman" w:cs="Times New Roman"/>
                <w:bCs/>
                <w:spacing w:val="-20"/>
                <w:kern w:val="36"/>
              </w:rPr>
              <w:t>,</w:t>
            </w:r>
            <w:proofErr w:type="gramEnd"/>
            <w:r w:rsidR="006B0EC0" w:rsidRPr="00AA566A">
              <w:rPr>
                <w:rFonts w:ascii="Times New Roman" w:eastAsia="Times New Roman" w:hAnsi="Times New Roman" w:cs="Times New Roman"/>
                <w:bCs/>
                <w:spacing w:val="-20"/>
                <w:kern w:val="36"/>
              </w:rPr>
              <w:t xml:space="preserve"> </w:t>
            </w:r>
            <w:r w:rsidR="006B0EC0" w:rsidRPr="00AA566A">
              <w:rPr>
                <w:rFonts w:ascii="Times New Roman" w:hAnsi="Times New Roman" w:cs="Times New Roman"/>
                <w:color w:val="4A545B"/>
                <w:shd w:val="clear" w:color="auto" w:fill="FFFFFF"/>
              </w:rPr>
              <w:t xml:space="preserve"> </w:t>
            </w:r>
            <w:r w:rsidR="006B0EC0" w:rsidRPr="00AA566A">
              <w:rPr>
                <w:rFonts w:ascii="Times New Roman" w:hAnsi="Times New Roman" w:cs="Times New Roman"/>
                <w:shd w:val="clear" w:color="auto" w:fill="FFFFFF"/>
              </w:rPr>
              <w:t xml:space="preserve">132 </w:t>
            </w:r>
            <w:proofErr w:type="spellStart"/>
            <w:r w:rsidR="006B0EC0" w:rsidRPr="00AA566A">
              <w:rPr>
                <w:rFonts w:ascii="Times New Roman" w:hAnsi="Times New Roman" w:cs="Times New Roman"/>
                <w:shd w:val="clear" w:color="auto" w:fill="FFFFFF"/>
              </w:rPr>
              <w:t>elem</w:t>
            </w:r>
            <w:proofErr w:type="spellEnd"/>
            <w:r w:rsidR="006B0EC0" w:rsidRPr="00AA566A">
              <w:rPr>
                <w:rFonts w:ascii="Times New Roman" w:hAnsi="Times New Roman" w:cs="Times New Roman"/>
                <w:shd w:val="clear" w:color="auto" w:fill="FFFFFF"/>
              </w:rPr>
              <w:t>., wysoka jakość elementów, stojak do każdego modelu</w:t>
            </w:r>
          </w:p>
        </w:tc>
        <w:tc>
          <w:tcPr>
            <w:tcW w:w="1691" w:type="dxa"/>
            <w:gridSpan w:val="2"/>
            <w:vAlign w:val="center"/>
          </w:tcPr>
          <w:p w14:paraId="2213BD20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6A4B2F2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5C72F5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A4B4DC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C6CC72C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3" w:type="dxa"/>
            <w:vAlign w:val="center"/>
          </w:tcPr>
          <w:p w14:paraId="1421969D" w14:textId="77777777" w:rsidR="00E12C46" w:rsidRPr="00AA566A" w:rsidRDefault="00E12C46" w:rsidP="006B0EC0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Oko człowieka- </w:t>
            </w:r>
            <w:proofErr w:type="gram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model  PCV</w:t>
            </w:r>
            <w:proofErr w:type="gram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,  </w:t>
            </w:r>
            <w:r w:rsidR="006B0EC0" w:rsidRPr="00AA566A">
              <w:rPr>
                <w:rFonts w:ascii="Times New Roman" w:hAnsi="Times New Roman" w:cs="Times New Roman"/>
                <w:shd w:val="clear" w:color="auto" w:fill="FFFFFF"/>
              </w:rPr>
              <w:t>podzielone na 6 części</w:t>
            </w:r>
            <w:r w:rsidR="006B0EC0" w:rsidRPr="00AA566A">
              <w:rPr>
                <w:rFonts w:ascii="Times New Roman" w:hAnsi="Times New Roman" w:cs="Times New Roman"/>
                <w:color w:val="4A545B"/>
              </w:rPr>
              <w:br/>
            </w:r>
            <w:r w:rsidR="006B0EC0" w:rsidRPr="00AA566A">
              <w:rPr>
                <w:rFonts w:ascii="Times New Roman" w:hAnsi="Times New Roman" w:cs="Times New Roman"/>
                <w:color w:val="4A545B"/>
                <w:shd w:val="clear" w:color="auto" w:fill="FFFFFF"/>
              </w:rPr>
              <w:lastRenderedPageBreak/>
              <w:t xml:space="preserve">• 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wym. 12 x 12 x 25 cm</w:t>
            </w:r>
          </w:p>
        </w:tc>
        <w:tc>
          <w:tcPr>
            <w:tcW w:w="1691" w:type="dxa"/>
            <w:gridSpan w:val="2"/>
            <w:vAlign w:val="center"/>
          </w:tcPr>
          <w:p w14:paraId="679BBE4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5CDFA14D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A3BFC50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F80EE69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5F36E0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3" w:type="dxa"/>
            <w:vAlign w:val="center"/>
          </w:tcPr>
          <w:p w14:paraId="16D21A15" w14:textId="77777777" w:rsidR="006B0EC0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Ucho człowieka- model PCV, </w:t>
            </w:r>
            <w:r w:rsidR="006B0EC0"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podzielone na 6 części</w:t>
            </w:r>
          </w:p>
          <w:p w14:paraId="153F4902" w14:textId="77777777" w:rsidR="00E12C46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wym. 42 x 24 x 16 cm</w:t>
            </w:r>
          </w:p>
        </w:tc>
        <w:tc>
          <w:tcPr>
            <w:tcW w:w="1691" w:type="dxa"/>
            <w:gridSpan w:val="2"/>
            <w:vAlign w:val="center"/>
          </w:tcPr>
          <w:p w14:paraId="37E0A01A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F6ADF23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FF057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6DEA7D9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046FFA0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33" w:type="dxa"/>
            <w:vAlign w:val="center"/>
          </w:tcPr>
          <w:p w14:paraId="3EC96090" w14:textId="77777777" w:rsidR="006B0EC0" w:rsidRPr="00AA566A" w:rsidRDefault="00E12C46" w:rsidP="00075886">
            <w:pPr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Model stawu łokciowego z więzadłami PCV, </w:t>
            </w:r>
          </w:p>
          <w:p w14:paraId="4E8A3A12" w14:textId="77777777" w:rsidR="00E12C46" w:rsidRPr="00AA566A" w:rsidRDefault="006B0EC0" w:rsidP="00075886">
            <w:pPr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  <w:shd w:val="clear" w:color="auto" w:fill="FFFFFF"/>
              </w:rPr>
              <w:t>Ruchomy model anatomiczny naturalnej wielkości przedstawia budowę oraz działanie stawu łokciowego. Wykonany z PVC, umieszczony na podstawie</w:t>
            </w:r>
            <w:r w:rsidRPr="00AA566A">
              <w:rPr>
                <w:rFonts w:ascii="Times New Roman" w:hAnsi="Times New Roman" w:cs="Times New Roman"/>
              </w:rPr>
              <w:t xml:space="preserve">, </w:t>
            </w:r>
            <w:r w:rsidR="00E12C46" w:rsidRPr="00AA566A">
              <w:rPr>
                <w:rFonts w:ascii="Times New Roman" w:hAnsi="Times New Roman" w:cs="Times New Roman"/>
              </w:rPr>
              <w:t>wym. 16 x 14 x 23 cm</w:t>
            </w:r>
          </w:p>
        </w:tc>
        <w:tc>
          <w:tcPr>
            <w:tcW w:w="1691" w:type="dxa"/>
            <w:gridSpan w:val="2"/>
            <w:vAlign w:val="center"/>
          </w:tcPr>
          <w:p w14:paraId="27E2B0E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EA8C0F8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FFAF0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DD6859C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7E06F1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3" w:type="dxa"/>
            <w:vAlign w:val="center"/>
          </w:tcPr>
          <w:p w14:paraId="58133EA4" w14:textId="77777777" w:rsidR="006B0EC0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Model skóry PCV</w:t>
            </w:r>
            <w:r w:rsid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r w:rsidR="006B0EC0"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• wym. podstawy: 24,8 x 12,8 cm</w:t>
            </w:r>
            <w:r w:rsidR="006B0EC0"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wys. 19,8 cm + ok. 9 cm dł. włosów.</w:t>
            </w:r>
          </w:p>
        </w:tc>
        <w:tc>
          <w:tcPr>
            <w:tcW w:w="1691" w:type="dxa"/>
            <w:gridSpan w:val="2"/>
            <w:vAlign w:val="center"/>
          </w:tcPr>
          <w:p w14:paraId="7556FFA1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599AC7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37A172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18F2448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39D0A11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3" w:type="dxa"/>
            <w:vAlign w:val="center"/>
          </w:tcPr>
          <w:p w14:paraId="13C0CD05" w14:textId="77777777" w:rsidR="00E12C46" w:rsidRPr="00AA566A" w:rsidRDefault="00E12C46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Model serca pompowany, wym. 28 x 7 x 30 cm</w:t>
            </w:r>
          </w:p>
          <w:p w14:paraId="6685EE3D" w14:textId="77777777" w:rsidR="006B0EC0" w:rsidRPr="00AA566A" w:rsidRDefault="006B0EC0" w:rsidP="00075886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  <w:sz w:val="24"/>
                <w:szCs w:val="24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  <w:sz w:val="24"/>
                <w:szCs w:val="24"/>
              </w:rPr>
              <w:t>Model wykorzystuje pompkę ręczną w celu przedstawienia podstawowych przepływów krwi w płucach i sercu. Zawiera oznakowanie komory serca, główną tętnicę, żyły i płuca. Wykonany z tworzywa sztucznego. 10 saszetek barwnika w komplecie.</w:t>
            </w:r>
          </w:p>
        </w:tc>
        <w:tc>
          <w:tcPr>
            <w:tcW w:w="1691" w:type="dxa"/>
            <w:gridSpan w:val="2"/>
            <w:vAlign w:val="center"/>
          </w:tcPr>
          <w:p w14:paraId="3B11878E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A8A33EB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F6965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6D9B70C1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13B9602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3" w:type="dxa"/>
            <w:vAlign w:val="center"/>
          </w:tcPr>
          <w:p w14:paraId="05F68F97" w14:textId="77777777" w:rsidR="00E12C46" w:rsidRPr="00AA566A" w:rsidRDefault="00E12C46" w:rsidP="0007588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A566A">
              <w:rPr>
                <w:rFonts w:ascii="Times New Roman" w:eastAsia="Times New Roman" w:hAnsi="Times New Roman" w:cs="Times New Roman"/>
              </w:rPr>
              <w:t xml:space="preserve">Tętnice i żyły – model, PCV, </w:t>
            </w:r>
            <w:r w:rsidR="006B0EC0" w:rsidRPr="00AA566A">
              <w:rPr>
                <w:rFonts w:ascii="Times New Roman" w:eastAsia="Times New Roman" w:hAnsi="Times New Roman" w:cs="Times New Roman"/>
              </w:rPr>
              <w:t xml:space="preserve">2 elementy, </w:t>
            </w:r>
            <w:r w:rsidRPr="00AA566A">
              <w:rPr>
                <w:rFonts w:ascii="Times New Roman" w:eastAsia="Times New Roman" w:hAnsi="Times New Roman" w:cs="Times New Roman"/>
              </w:rPr>
              <w:t>wym. 14 x 10 x 7 cm</w:t>
            </w:r>
          </w:p>
        </w:tc>
        <w:tc>
          <w:tcPr>
            <w:tcW w:w="1691" w:type="dxa"/>
            <w:gridSpan w:val="2"/>
            <w:vAlign w:val="center"/>
          </w:tcPr>
          <w:p w14:paraId="5EEF448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1C25FE5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89B01A8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C447E11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F419D8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3" w:type="dxa"/>
            <w:vAlign w:val="center"/>
          </w:tcPr>
          <w:p w14:paraId="13449F1B" w14:textId="77777777" w:rsidR="00E12C46" w:rsidRPr="00AA566A" w:rsidRDefault="00E12C46" w:rsidP="00075886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566A">
              <w:rPr>
                <w:rFonts w:ascii="Times New Roman" w:eastAsia="Times New Roman" w:hAnsi="Times New Roman" w:cs="Times New Roman"/>
                <w:shd w:val="clear" w:color="auto" w:fill="FFFFFF"/>
              </w:rPr>
              <w:t>Model procesu oddychania</w:t>
            </w:r>
            <w:r w:rsidR="006B0EC0" w:rsidRPr="00AA566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tworzywa sztucznego</w:t>
            </w:r>
            <w:r w:rsidRPr="00AA566A">
              <w:rPr>
                <w:rFonts w:ascii="Times New Roman" w:eastAsia="Times New Roman" w:hAnsi="Times New Roman" w:cs="Times New Roman"/>
                <w:shd w:val="clear" w:color="auto" w:fill="FFFFFF"/>
              </w:rPr>
              <w:t>, śr. 11 cm, wys. 21 cm</w:t>
            </w:r>
          </w:p>
        </w:tc>
        <w:tc>
          <w:tcPr>
            <w:tcW w:w="1691" w:type="dxa"/>
            <w:gridSpan w:val="2"/>
            <w:vAlign w:val="center"/>
          </w:tcPr>
          <w:p w14:paraId="4A9893A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A65DE30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109B3D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805989E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AA538E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3" w:type="dxa"/>
            <w:vAlign w:val="center"/>
          </w:tcPr>
          <w:p w14:paraId="1F84D0E2" w14:textId="77777777" w:rsidR="007877BF" w:rsidRPr="00AA566A" w:rsidRDefault="00E12C46" w:rsidP="00F9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Szkiełka </w:t>
            </w:r>
            <w:proofErr w:type="gramStart"/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podstawowe </w:t>
            </w:r>
            <w:r w:rsidR="007877BF" w:rsidRPr="00AA566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proofErr w:type="gramEnd"/>
            <w:r w:rsidR="007877BF"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77BF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50 szt. • wykonane ze szkła • wym. 76 x 25 x 1 mm</w:t>
            </w:r>
          </w:p>
        </w:tc>
        <w:tc>
          <w:tcPr>
            <w:tcW w:w="1691" w:type="dxa"/>
            <w:gridSpan w:val="2"/>
            <w:vAlign w:val="center"/>
          </w:tcPr>
          <w:p w14:paraId="454E3535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  <w:vAlign w:val="center"/>
          </w:tcPr>
          <w:p w14:paraId="645C1A8D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C738D6E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2C46" w:rsidRPr="00AA566A" w14:paraId="3083DE9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9BCAF34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3" w:type="dxa"/>
            <w:vAlign w:val="center"/>
          </w:tcPr>
          <w:p w14:paraId="669A3481" w14:textId="77777777" w:rsidR="00E12C46" w:rsidRPr="00AA566A" w:rsidRDefault="00E12C46" w:rsidP="007877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 xml:space="preserve">Szkiełka nakrywkowe </w:t>
            </w:r>
            <w:r w:rsidR="007877BF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ze szkła • 100 szt.</w:t>
            </w:r>
          </w:p>
        </w:tc>
        <w:tc>
          <w:tcPr>
            <w:tcW w:w="1691" w:type="dxa"/>
            <w:gridSpan w:val="2"/>
            <w:vAlign w:val="center"/>
          </w:tcPr>
          <w:p w14:paraId="44DD382B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75C09466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809F188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2C46" w:rsidRPr="00AA566A" w14:paraId="46ADCE5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DFE8418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633" w:type="dxa"/>
            <w:vAlign w:val="center"/>
          </w:tcPr>
          <w:p w14:paraId="381E6CA1" w14:textId="77777777" w:rsidR="007877BF" w:rsidRPr="00AA566A" w:rsidRDefault="00E12C46" w:rsidP="00F9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Pudełko na szkiełka mikroskopowe mieszczące 100 szt.</w:t>
            </w:r>
            <w:r w:rsidR="007877BF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szkiełek mikroskopowych</w:t>
            </w:r>
            <w:r w:rsidR="00AA566A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="007877BF" w:rsidRPr="00AA566A">
              <w:rPr>
                <w:rFonts w:ascii="Times New Roman" w:hAnsi="Times New Roman" w:cs="Times New Roman"/>
                <w:shd w:val="clear" w:color="auto" w:fill="FFFFFF"/>
              </w:rPr>
              <w:t>wym. 19,7 x 17,5 x 3,5 cm</w:t>
            </w:r>
          </w:p>
        </w:tc>
        <w:tc>
          <w:tcPr>
            <w:tcW w:w="1691" w:type="dxa"/>
            <w:gridSpan w:val="2"/>
            <w:vAlign w:val="center"/>
          </w:tcPr>
          <w:p w14:paraId="023A2326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76" w:type="dxa"/>
            <w:vAlign w:val="center"/>
          </w:tcPr>
          <w:p w14:paraId="0B63274C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5E754D1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9F3AF98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4D1332D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3" w:type="dxa"/>
            <w:vAlign w:val="center"/>
          </w:tcPr>
          <w:p w14:paraId="38A503D7" w14:textId="77777777" w:rsid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preparacyjny do przygotowania preparatów mikroskopowych oraz pobierania próbek.</w:t>
            </w:r>
            <w:r w:rsid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D911551" w14:textId="77777777" w:rsidR="007877BF" w:rsidRPr="00AA566A" w:rsidRDefault="007877BF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hAnsi="Times New Roman" w:cs="Times New Roman"/>
                <w:shd w:val="clear" w:color="auto" w:fill="FFFFFF"/>
              </w:rPr>
              <w:t>W zestawie: stalowa pęseta ostro zakończona 13 cm, igła preparacyjna - 1 szt.</w:t>
            </w:r>
            <w:proofErr w:type="gramStart"/>
            <w:r w:rsidRPr="00AA566A">
              <w:rPr>
                <w:rFonts w:ascii="Times New Roman" w:hAnsi="Times New Roman" w:cs="Times New Roman"/>
                <w:shd w:val="clear" w:color="auto" w:fill="FFFFFF"/>
              </w:rPr>
              <w:t>,  stalowe</w:t>
            </w:r>
            <w:proofErr w:type="gramEnd"/>
            <w:r w:rsidRPr="00AA566A">
              <w:rPr>
                <w:rFonts w:ascii="Times New Roman" w:hAnsi="Times New Roman" w:cs="Times New Roman"/>
                <w:shd w:val="clear" w:color="auto" w:fill="FFFFFF"/>
              </w:rPr>
              <w:t xml:space="preserve"> nożyczki sekcyjne ostro zakończone 11 cm - 1 szt., stalowy skalpel - 1 </w:t>
            </w:r>
            <w:proofErr w:type="spellStart"/>
            <w:r w:rsidRPr="00AA566A">
              <w:rPr>
                <w:rFonts w:ascii="Times New Roman" w:hAnsi="Times New Roman" w:cs="Times New Roman"/>
                <w:shd w:val="clear" w:color="auto" w:fill="FFFFFF"/>
              </w:rPr>
              <w:t>szt</w:t>
            </w:r>
            <w:proofErr w:type="spellEnd"/>
            <w:r w:rsidRPr="00AA566A">
              <w:rPr>
                <w:rFonts w:ascii="Times New Roman" w:hAnsi="Times New Roman" w:cs="Times New Roman"/>
                <w:shd w:val="clear" w:color="auto" w:fill="FFFFFF"/>
              </w:rPr>
              <w:t>, ostrza skalpela - 2 szt. plastikowa pipeta - 1 szt., plastikowa probówka z korkiem - 1 szt.</w:t>
            </w:r>
          </w:p>
        </w:tc>
        <w:tc>
          <w:tcPr>
            <w:tcW w:w="1691" w:type="dxa"/>
            <w:gridSpan w:val="2"/>
            <w:vAlign w:val="center"/>
          </w:tcPr>
          <w:p w14:paraId="31EB7F78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76" w:type="dxa"/>
            <w:vAlign w:val="center"/>
          </w:tcPr>
          <w:p w14:paraId="3285FD8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95C0333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062DB47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4A41B8E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3" w:type="dxa"/>
            <w:vAlign w:val="center"/>
          </w:tcPr>
          <w:p w14:paraId="36C1FF69" w14:textId="77777777" w:rsidR="00E12C46" w:rsidRPr="00AA566A" w:rsidRDefault="00E12C46" w:rsidP="00F97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Pipeta Pasteura 5 ml – zestaw 500 sztuk</w:t>
            </w:r>
          </w:p>
        </w:tc>
        <w:tc>
          <w:tcPr>
            <w:tcW w:w="1691" w:type="dxa"/>
            <w:gridSpan w:val="2"/>
            <w:vAlign w:val="center"/>
          </w:tcPr>
          <w:p w14:paraId="4B703D67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BF08597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541BE48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53BF33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271DB34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33" w:type="dxa"/>
            <w:vAlign w:val="center"/>
          </w:tcPr>
          <w:p w14:paraId="04F331C9" w14:textId="77777777" w:rsidR="00E12C46" w:rsidRPr="00AA566A" w:rsidRDefault="00E12C46" w:rsidP="00F97249">
            <w:pPr>
              <w:keepNext/>
              <w:keepLines/>
              <w:shd w:val="clear" w:color="auto" w:fill="FFFFFF"/>
              <w:textAlignment w:val="bottom"/>
              <w:outlineLvl w:val="0"/>
              <w:rPr>
                <w:rFonts w:ascii="Times New Roman" w:eastAsiaTheme="majorEastAsia" w:hAnsi="Times New Roman" w:cs="Times New Roman"/>
              </w:rPr>
            </w:pPr>
            <w:r w:rsidRPr="00AA566A">
              <w:rPr>
                <w:rFonts w:ascii="Times New Roman" w:eastAsiaTheme="majorEastAsia" w:hAnsi="Times New Roman" w:cs="Times New Roman"/>
              </w:rPr>
              <w:t xml:space="preserve">Szalka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</w:rPr>
              <w:t>Petriego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</w:rPr>
              <w:t xml:space="preserve"> </w:t>
            </w:r>
            <w:r w:rsidR="00894832" w:rsidRPr="00AA566A">
              <w:rPr>
                <w:rFonts w:ascii="Times New Roman" w:eastAsiaTheme="majorEastAsia" w:hAnsi="Times New Roman" w:cs="Times New Roman"/>
              </w:rPr>
              <w:t xml:space="preserve">wykonana ze szkła </w:t>
            </w:r>
            <w:r w:rsidRPr="00AA566A">
              <w:rPr>
                <w:rFonts w:ascii="Times New Roman" w:eastAsiaTheme="majorEastAsia" w:hAnsi="Times New Roman" w:cs="Times New Roman"/>
              </w:rPr>
              <w:t>wym. 9 x 1,5 cm</w:t>
            </w:r>
          </w:p>
        </w:tc>
        <w:tc>
          <w:tcPr>
            <w:tcW w:w="1691" w:type="dxa"/>
            <w:gridSpan w:val="2"/>
            <w:vAlign w:val="center"/>
          </w:tcPr>
          <w:p w14:paraId="00C9A1F9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976" w:type="dxa"/>
            <w:vAlign w:val="center"/>
          </w:tcPr>
          <w:p w14:paraId="5257788A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0B830FC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C6A1194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57EF2DC5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33" w:type="dxa"/>
            <w:vAlign w:val="center"/>
          </w:tcPr>
          <w:p w14:paraId="0DBBD645" w14:textId="77777777" w:rsidR="00AA566A" w:rsidRDefault="00E12C46" w:rsidP="00F97249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Zestaw preparatów mikroskopowych - co żyje w kropli wody</w:t>
            </w:r>
            <w:r w:rsid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.      </w:t>
            </w:r>
          </w:p>
          <w:p w14:paraId="7A17BBE0" w14:textId="77777777" w:rsidR="00894832" w:rsidRPr="00AA566A" w:rsidRDefault="00894832" w:rsidP="00F97249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Zestawy preparatów mikroskopowych na szkiełkach o wym. 7,6 x 2,5 x 0,1 cm.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Zestaw zawiera 10 preparatów: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Okrzemki (różne formy)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Euglena zielona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Oczlik, cały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Wrotek wodny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Rotifera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 cały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Stułbia - przekrój podłużny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Wypławek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Pijawka, przekrój podłużny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Gąbka słodkowodna, cała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Wrotek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Rotifera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 cały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Pantofelek ogoniasty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Paramecium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caudatum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 cały</w:t>
            </w:r>
          </w:p>
        </w:tc>
        <w:tc>
          <w:tcPr>
            <w:tcW w:w="1691" w:type="dxa"/>
            <w:gridSpan w:val="2"/>
            <w:vAlign w:val="center"/>
          </w:tcPr>
          <w:p w14:paraId="7B8F8405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4BC8B990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E83ABFE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CDE343F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C314098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633" w:type="dxa"/>
            <w:vAlign w:val="center"/>
          </w:tcPr>
          <w:p w14:paraId="2887DB4A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preparatów mikroskopowych - skrzydła owadów</w:t>
            </w:r>
          </w:p>
          <w:p w14:paraId="7EF47813" w14:textId="77777777" w:rsidR="00894832" w:rsidRPr="00AA566A" w:rsidRDefault="0089483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Zestawy preparatów mikroskopowych na szkiełkach o wym. 7,6 x 2,5 x 0,1 cm.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Zestaw zawiera 5 preparatów: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Skrzydło pszczoły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Skrzydło motyla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Skrzydło szarańczy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Skrzydło muchy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Skrzydło ważki</w:t>
            </w:r>
          </w:p>
        </w:tc>
        <w:tc>
          <w:tcPr>
            <w:tcW w:w="1691" w:type="dxa"/>
            <w:gridSpan w:val="2"/>
            <w:vAlign w:val="center"/>
          </w:tcPr>
          <w:p w14:paraId="03AF7B1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7E11394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5CF4D8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BDEA7BA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38726A2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33" w:type="dxa"/>
            <w:vAlign w:val="center"/>
          </w:tcPr>
          <w:p w14:paraId="52E1F535" w14:textId="77777777" w:rsidR="00E12C46" w:rsidRPr="00EE6FDD" w:rsidRDefault="00E12C46" w:rsidP="00EE6FDD">
            <w:pPr>
              <w:rPr>
                <w:rFonts w:ascii="Times New Roman" w:hAnsi="Times New Roman" w:cs="Times New Roman"/>
              </w:rPr>
            </w:pPr>
            <w:r w:rsidRPr="00EE6FDD">
              <w:rPr>
                <w:rFonts w:ascii="Times New Roman" w:hAnsi="Times New Roman" w:cs="Times New Roman"/>
              </w:rPr>
              <w:t>Zestaw preparatów mikroskopowych - tkanki ssaków</w:t>
            </w:r>
          </w:p>
          <w:p w14:paraId="4188E2B9" w14:textId="77777777" w:rsidR="00894832" w:rsidRPr="00AA566A" w:rsidRDefault="00894832" w:rsidP="00EE6FDD">
            <w:r w:rsidRPr="00EE6FDD">
              <w:rPr>
                <w:rFonts w:ascii="Times New Roman" w:hAnsi="Times New Roman" w:cs="Times New Roman"/>
              </w:rPr>
              <w:t>Zestawy preparatów mikroskopowych na szkiełkach o wym. 7,6 x 2,5 x 0,1 cm.</w:t>
            </w:r>
            <w:r w:rsidRPr="00EE6FDD">
              <w:rPr>
                <w:rFonts w:ascii="Times New Roman" w:hAnsi="Times New Roman" w:cs="Times New Roman"/>
              </w:rPr>
              <w:br/>
              <w:t>Zestaw zawiera 5 preparatów:</w:t>
            </w:r>
            <w:r w:rsidRPr="00EE6FDD">
              <w:rPr>
                <w:rFonts w:ascii="Times New Roman" w:hAnsi="Times New Roman" w:cs="Times New Roman"/>
              </w:rPr>
              <w:br/>
              <w:t>•Żołądek człowieka</w:t>
            </w:r>
            <w:r w:rsidRPr="00EE6FDD">
              <w:rPr>
                <w:rFonts w:ascii="Times New Roman" w:hAnsi="Times New Roman" w:cs="Times New Roman"/>
              </w:rPr>
              <w:br/>
              <w:t>• Serce człowieka</w:t>
            </w:r>
            <w:r w:rsidRPr="00EE6FDD">
              <w:rPr>
                <w:rFonts w:ascii="Times New Roman" w:hAnsi="Times New Roman" w:cs="Times New Roman"/>
              </w:rPr>
              <w:br/>
              <w:t>• Krew człowieka</w:t>
            </w:r>
            <w:r w:rsidRPr="00EE6FDD">
              <w:rPr>
                <w:rFonts w:ascii="Times New Roman" w:hAnsi="Times New Roman" w:cs="Times New Roman"/>
              </w:rPr>
              <w:br/>
              <w:t>• Komórki nabłonkowe jamy ustnej człowieka, cały</w:t>
            </w:r>
            <w:r w:rsidRPr="00EE6FDD">
              <w:rPr>
                <w:rFonts w:ascii="Times New Roman" w:hAnsi="Times New Roman" w:cs="Times New Roman"/>
              </w:rPr>
              <w:br/>
              <w:t>• Płuco człowieka, przekrój</w:t>
            </w:r>
          </w:p>
        </w:tc>
        <w:tc>
          <w:tcPr>
            <w:tcW w:w="1691" w:type="dxa"/>
            <w:gridSpan w:val="2"/>
            <w:vAlign w:val="center"/>
          </w:tcPr>
          <w:p w14:paraId="3B6E9F56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1DE36EB3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91A954E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18B608A3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37D574F8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33" w:type="dxa"/>
            <w:vAlign w:val="center"/>
          </w:tcPr>
          <w:p w14:paraId="12F5253D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preparatów mikroskopowych - rośliny jadalne</w:t>
            </w:r>
          </w:p>
          <w:p w14:paraId="61A25226" w14:textId="77777777" w:rsidR="00894832" w:rsidRPr="00AA566A" w:rsidRDefault="0089483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Zestawy preparatów mikroskopowych na szkiełkach o wym. 7,6 x 2,5 x 0,1 cm.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Zestaw zawiera 5 preparatów: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Korzeń cebuli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Łodyga kukurydzy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Liść pszenicy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Skórka/epiderma liścia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Komeliny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pospolitej (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Commelina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communis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Imbir, przekrój</w:t>
            </w:r>
          </w:p>
        </w:tc>
        <w:tc>
          <w:tcPr>
            <w:tcW w:w="1691" w:type="dxa"/>
            <w:gridSpan w:val="2"/>
            <w:vAlign w:val="center"/>
          </w:tcPr>
          <w:p w14:paraId="2B367677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636B73F7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C4CC889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080A5335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A76190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33" w:type="dxa"/>
            <w:vAlign w:val="center"/>
          </w:tcPr>
          <w:p w14:paraId="3FAAE3C8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preparatów mikroskopowych </w:t>
            </w:r>
            <w:r w:rsidR="00894832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grzyby</w:t>
            </w:r>
          </w:p>
          <w:p w14:paraId="19F13904" w14:textId="77777777" w:rsidR="00894832" w:rsidRPr="00AA566A" w:rsidRDefault="0089483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Zestawy preparatów mikroskopowych na szkiełkach o wym. 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7,6 x 2,5 x 0,1 cm.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Zestaw zawiera 5 preparatów: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Rozłożek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sprzężniaki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pleśń z chleba)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Pędzlak (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Penicillium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Kropidlak (Aspergillus)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Drożdżaki (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Saccharomycetes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Grzyby</w:t>
            </w:r>
          </w:p>
        </w:tc>
        <w:tc>
          <w:tcPr>
            <w:tcW w:w="1691" w:type="dxa"/>
            <w:gridSpan w:val="2"/>
            <w:vAlign w:val="center"/>
          </w:tcPr>
          <w:p w14:paraId="5624FB42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63C804A4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B66F67A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791C0DE7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F26C42A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33" w:type="dxa"/>
            <w:vAlign w:val="center"/>
          </w:tcPr>
          <w:p w14:paraId="5D4043AA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preparatów mikroskopowych - tkanki człowieka</w:t>
            </w:r>
          </w:p>
          <w:p w14:paraId="0570CABF" w14:textId="77777777" w:rsidR="00894832" w:rsidRPr="00AA566A" w:rsidRDefault="0089483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Zestawy preparatów mikroskopowych na szkiełkach o wym. 7,6 x 2,5 x 0,1 cm.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Zestaw zawiera 20 preparatów: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Rozmaz krwi ludzkiej (z ust)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Mięśnie poprzecznie prążkowane, przekrój poprzeczny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Mózg (przekrój poprzeczny)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Tkanka wątroby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Nabłonek wielowarstwowy płaski,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Komórka nabłonkowa z jamy ustnej, cała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Tkanka tłuszczowa,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Chrząstka szklista,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Tkanka chrzęstna włóknista,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Jelito, przekrój poprzeczny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Żyła,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Tarczyca,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Nadnercze,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Jelito grube, przekrój poprzeczny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Okrężnica,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Nerka, przekrój poprzeczny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Śledziona,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Trzustka,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Żołądek, przekrój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Jądro, przekrój poprzeczny</w:t>
            </w:r>
          </w:p>
        </w:tc>
        <w:tc>
          <w:tcPr>
            <w:tcW w:w="1691" w:type="dxa"/>
            <w:gridSpan w:val="2"/>
            <w:vAlign w:val="center"/>
          </w:tcPr>
          <w:p w14:paraId="531EA9C6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5A63E719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5A57F93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16D8257C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44E5F8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633" w:type="dxa"/>
            <w:vAlign w:val="center"/>
          </w:tcPr>
          <w:p w14:paraId="0DB30387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Zestaw preparatów mikroskopowych - preparaty zoologiczne</w:t>
            </w:r>
          </w:p>
          <w:p w14:paraId="279B0AD7" w14:textId="77777777" w:rsidR="00894832" w:rsidRPr="00AA566A" w:rsidRDefault="00894832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Zestawy preparatów mikroskopowych na szkiełkach o wym. 7,6 x 2,5 x 0,1 cm.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Zestaw zawiera 30 preparatów: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Trzy typy bakterii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Krew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Żaba (rozmaz)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Jednokomórkowy organizm zwierzęcy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Dafnia, rozwielitka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Tętnica i żyła,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Oko złożone owada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Dżdżownica,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Dżdżownica,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Aparaty gębowe kilku owadów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Macica królika,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Neuron, cały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Skóra żaby,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Pijawka,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Jelito królika,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Glista (samica),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Tasiemiec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Mięsień szkieletowy, przekrój podłużny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Ogon szczura, przekrój podłużny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Skóra ptaka,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Wirki,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Rybia płetwa, przekrój podłużny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Trzy typy bakterii (rozmaz)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Płuca ptaka,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Kijanka, przekrój podłużny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Kijanka,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Nabłonek wielowarstwowy, przekrój poprzeczny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Wątroba żaby, przekrój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• Mięsień sercowy (odizolowany), cały</w:t>
            </w: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• Mięsień poprzecznie prążkowany (odizolowany), cały</w:t>
            </w:r>
          </w:p>
        </w:tc>
        <w:tc>
          <w:tcPr>
            <w:tcW w:w="1691" w:type="dxa"/>
            <w:gridSpan w:val="2"/>
            <w:vAlign w:val="center"/>
          </w:tcPr>
          <w:p w14:paraId="01FBA7C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2E61718A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B4D7D98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5CF42F2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7D22C3DC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33" w:type="dxa"/>
            <w:vAlign w:val="center"/>
          </w:tcPr>
          <w:p w14:paraId="39C0C981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Pęseta dł. 16 cm</w:t>
            </w:r>
            <w:r w:rsidR="00894832"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wykonana ze stali nierdzewnej</w:t>
            </w:r>
          </w:p>
        </w:tc>
        <w:tc>
          <w:tcPr>
            <w:tcW w:w="1691" w:type="dxa"/>
            <w:gridSpan w:val="2"/>
            <w:vAlign w:val="center"/>
          </w:tcPr>
          <w:p w14:paraId="33FF39F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76" w:type="dxa"/>
            <w:vAlign w:val="center"/>
          </w:tcPr>
          <w:p w14:paraId="6160C733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8C6C80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1EEEBA94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EC19BA6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33" w:type="dxa"/>
            <w:vAlign w:val="center"/>
          </w:tcPr>
          <w:p w14:paraId="047CF6CA" w14:textId="77777777" w:rsidR="00E12C46" w:rsidRPr="00AA566A" w:rsidRDefault="00E12C46" w:rsidP="00075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Interaktywne Plansze Przyrodnicze - Biologia, kl. 5-8</w:t>
            </w:r>
          </w:p>
          <w:p w14:paraId="491461CC" w14:textId="77777777" w:rsidR="00894832" w:rsidRPr="00AA566A" w:rsidRDefault="00894832" w:rsidP="00075886">
            <w:pPr>
              <w:shd w:val="clear" w:color="auto" w:fill="FFFFFF"/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A566A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Interaktywne Plansze </w:t>
            </w:r>
            <w:proofErr w:type="gramStart"/>
            <w:r w:rsidRPr="00AA566A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Przyrodnicze  to</w:t>
            </w:r>
            <w:proofErr w:type="gramEnd"/>
            <w:r w:rsidRPr="00AA566A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multimedialne zasoby przygotowane do pracy na tablicach i monitorach interaktywnych, na które składają się interaktywne plansze, symulacje i inne pomocne treści do wykorzystania przez nauczyciela w trakcie zajęć.</w:t>
            </w:r>
          </w:p>
          <w:p w14:paraId="2DF8B4B7" w14:textId="77777777" w:rsidR="00894832" w:rsidRPr="00894832" w:rsidRDefault="00894832" w:rsidP="00894832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80 plansz przedstawionych na setkach interaktywnych ekranów zawierających między innymi:</w:t>
            </w:r>
          </w:p>
          <w:p w14:paraId="39398FA5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pokazy ilustracji zawierające przykłady organizmów wszystkich królestw,</w:t>
            </w:r>
          </w:p>
          <w:p w14:paraId="70488B80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interaktywne zasoby wyjaśniające budowę organizmów i prezentujące nawet najdrobniejsze elementy roślin, zwierząt, wirusów, grzybów i bakterii,</w:t>
            </w:r>
          </w:p>
          <w:p w14:paraId="2A1C902F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Symulacje rozwijające umiejętności wykonywania doświadczeń i obserwacji metodą naukową.</w:t>
            </w:r>
          </w:p>
          <w:p w14:paraId="24D41718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Ilustracje w grafice trójwymiarowej, a na nich między innymi odwzorowanie obrazu medycznego, anatomia ludzkiego ciała i budowa wewnątrzkomórkowych struktur.</w:t>
            </w:r>
          </w:p>
          <w:p w14:paraId="7786BA26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Filmy ukazujące zwierzęta i rośliny w ich naturalnych środowiskach, m.in. filmy przyrodnicze nagrywane w siedliskach wielu gatunków ptaków.</w:t>
            </w:r>
          </w:p>
          <w:p w14:paraId="06A03A1F" w14:textId="77777777" w:rsidR="00894832" w:rsidRPr="00894832" w:rsidRDefault="00894832" w:rsidP="008948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>Fotografie w technice mikro i makro, dające możliwość zobaczenia tego, czego nie jest w stanie dostrzec ludzkie oko</w:t>
            </w:r>
          </w:p>
          <w:p w14:paraId="4BE2638B" w14:textId="77777777" w:rsidR="00894832" w:rsidRPr="00AA566A" w:rsidRDefault="00894832" w:rsidP="00AA56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t xml:space="preserve">Ilustracje odzwierciedlające rzeczywisty wygląd </w:t>
            </w:r>
            <w:r w:rsidRPr="008948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roślin i zwierząt</w:t>
            </w:r>
          </w:p>
        </w:tc>
        <w:tc>
          <w:tcPr>
            <w:tcW w:w="1691" w:type="dxa"/>
            <w:gridSpan w:val="2"/>
            <w:vAlign w:val="center"/>
          </w:tcPr>
          <w:p w14:paraId="4711B2B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0D032EC5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E25E5D3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523AEBE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47787AF5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3" w:type="dxa"/>
            <w:vAlign w:val="center"/>
          </w:tcPr>
          <w:p w14:paraId="7411F5DF" w14:textId="77777777" w:rsidR="00E12C46" w:rsidRPr="00AA566A" w:rsidRDefault="00E12C46" w:rsidP="003D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Szkolny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escape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room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biologia – gra dydaktyczna</w:t>
            </w:r>
          </w:p>
          <w:p w14:paraId="7012694A" w14:textId="77777777" w:rsidR="00894832" w:rsidRPr="00AA566A" w:rsidRDefault="00894832" w:rsidP="003D75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zestawie znajduje się 10 zestawów kart z pytaniami przeznaczonych dla uczniów klas 4-8.</w:t>
            </w:r>
          </w:p>
          <w:p w14:paraId="0D5E30B3" w14:textId="77777777" w:rsidR="00EC4EFB" w:rsidRPr="00AA566A" w:rsidRDefault="00EC4EFB" w:rsidP="003D75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Escape </w:t>
            </w:r>
            <w:proofErr w:type="spellStart"/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Room</w:t>
            </w:r>
            <w:proofErr w:type="spellEnd"/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Biologia zawiera: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zestaw kart z pytaniami,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dodatkowe karty pracy,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plansze-mapy dla każdej z grup,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karty dla nauczyciela</w:t>
            </w:r>
            <w:proofErr w:type="gramStart"/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 ,,Kupony</w:t>
            </w:r>
            <w:proofErr w:type="gramEnd"/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", ,,Nazwy grup", ,,List - Naukowego Instytutu Badawczego", </w:t>
            </w:r>
          </w:p>
          <w:p w14:paraId="717EFD65" w14:textId="77777777" w:rsidR="00894832" w:rsidRPr="00AA566A" w:rsidRDefault="00EC4EFB" w:rsidP="003D75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kartę-wizytówkę dla uczniów,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kopertę, pionki, kłódkę,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instrukcję,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plakat,</w:t>
            </w:r>
            <w:r w:rsidRPr="00AA566A">
              <w:rPr>
                <w:rFonts w:ascii="Times New Roman" w:hAnsi="Times New Roman" w:cs="Times New Roman"/>
                <w:color w:val="333333"/>
              </w:rPr>
              <w:br/>
            </w:r>
            <w:r w:rsidRPr="00AA56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wiek: 10-14 lat.</w:t>
            </w:r>
          </w:p>
        </w:tc>
        <w:tc>
          <w:tcPr>
            <w:tcW w:w="1691" w:type="dxa"/>
            <w:gridSpan w:val="2"/>
            <w:vAlign w:val="center"/>
          </w:tcPr>
          <w:p w14:paraId="2FCBF8A3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F0E6340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602668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B802DA5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4F3923C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33" w:type="dxa"/>
            <w:vAlign w:val="center"/>
          </w:tcPr>
          <w:p w14:paraId="0F3DA7CB" w14:textId="77777777" w:rsidR="00AA566A" w:rsidRDefault="00E12C46" w:rsidP="00AA566A">
            <w:pPr>
              <w:keepNext/>
              <w:keepLines/>
              <w:shd w:val="clear" w:color="auto" w:fill="FFFFFF"/>
              <w:spacing w:after="225" w:line="276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  <w:t xml:space="preserve">Przyrodnicze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  <w:t>memory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  <w:t xml:space="preserve"> - Gatunki drzew i krzewów</w:t>
            </w:r>
            <w:r w:rsidR="00AA566A"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  <w:t xml:space="preserve">. </w:t>
            </w:r>
          </w:p>
          <w:p w14:paraId="4B5ADFBA" w14:textId="77777777" w:rsidR="00EC4EFB" w:rsidRPr="00EC4EFB" w:rsidRDefault="00EC4EFB" w:rsidP="00AA566A">
            <w:pPr>
              <w:keepNext/>
              <w:keepLines/>
              <w:shd w:val="clear" w:color="auto" w:fill="FFFFFF"/>
              <w:spacing w:after="225" w:line="276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Wykaz gatunków drzew i krzewów:</w:t>
            </w:r>
          </w:p>
          <w:p w14:paraId="7845B942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Sosna zwyczajna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Pinus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sylvestris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25E11F40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Buk zwyczajny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Fagus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sylvatica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4878A0E8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Grab pospolity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Carpinus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betulus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56C1C922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Wiąz szypułkowy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Ulmus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laevis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634E09EC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Jesion wyniosły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Fraxinus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excelsior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43DF8424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Kasztanowiec zwyczajny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Aesculus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hippocastanum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70DD3802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Klon zwyczajny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Acer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platanoides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71BAAA3F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Klon jawor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Acer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pseudoplatanus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2122271A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Brzoza brodawkowata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Betula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pendula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3642DFCC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lastRenderedPageBreak/>
              <w:t>Topola osika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Populus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tremula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3E90564C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Dąb bezszypułkowy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Quercus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petraea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424B7C7F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Dąb szypułkowy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Quercus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robur)</w:t>
            </w:r>
          </w:p>
          <w:p w14:paraId="64F3FAA3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Cis pospolity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Taxus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baccata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7EE32BA2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Jodła pospolita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Abies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alba)</w:t>
            </w:r>
          </w:p>
          <w:p w14:paraId="6C0DDFAF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Świerk pospolity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Picea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abies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6B4B23E6" w14:textId="77777777" w:rsidR="00EC4EFB" w:rsidRPr="00EC4EFB" w:rsidRDefault="00EC4EFB" w:rsidP="00EC4E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Modrzew europejski (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Larix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decidua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)</w:t>
            </w:r>
          </w:p>
          <w:p w14:paraId="3CAD1AFA" w14:textId="77777777" w:rsidR="00EC4EFB" w:rsidRPr="00EC4EFB" w:rsidRDefault="00EC4EFB" w:rsidP="00EC4E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pl-PL"/>
              </w:rPr>
              <w:t>Zawartość:</w:t>
            </w:r>
          </w:p>
          <w:p w14:paraId="57F0BC5D" w14:textId="77777777" w:rsidR="00EC4EFB" w:rsidRPr="00EC4EFB" w:rsidRDefault="00EC4EFB" w:rsidP="00EC4E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40 </w:t>
            </w:r>
            <w:proofErr w:type="spellStart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tafelków</w:t>
            </w:r>
            <w:proofErr w:type="spellEnd"/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,</w:t>
            </w:r>
          </w:p>
          <w:p w14:paraId="497729EE" w14:textId="77777777" w:rsidR="00EC4EFB" w:rsidRPr="00EC4EFB" w:rsidRDefault="00EC4EFB" w:rsidP="00EC4E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drewniana skrzynka,</w:t>
            </w:r>
          </w:p>
          <w:p w14:paraId="7B9069BF" w14:textId="77777777" w:rsidR="00EC4EFB" w:rsidRPr="00AA566A" w:rsidRDefault="00EC4EFB" w:rsidP="00AA566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EC4EFB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instrukcja.</w:t>
            </w:r>
          </w:p>
        </w:tc>
        <w:tc>
          <w:tcPr>
            <w:tcW w:w="1691" w:type="dxa"/>
            <w:gridSpan w:val="2"/>
            <w:vAlign w:val="center"/>
          </w:tcPr>
          <w:p w14:paraId="6E35BFDE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1F0E8EAD" w14:textId="77777777" w:rsidR="00E12C46" w:rsidRPr="00AA566A" w:rsidRDefault="00E12C46" w:rsidP="008F5E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C845366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7AE402F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F63F89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33" w:type="dxa"/>
            <w:vAlign w:val="center"/>
          </w:tcPr>
          <w:p w14:paraId="0945B1E6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Zobacz co mamy w środku - rentgen człowieka – zestaw plansz</w:t>
            </w:r>
          </w:p>
          <w:p w14:paraId="51C678A1" w14:textId="77777777" w:rsidR="00EC4EFB" w:rsidRPr="00AA566A" w:rsidRDefault="00EC4EFB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hAnsi="Times New Roman" w:cs="Times New Roman"/>
                <w:shd w:val="clear" w:color="auto" w:fill="FFFFFF"/>
              </w:rPr>
              <w:t xml:space="preserve">Zestaw zawiera skan całego ciała, wydrukowany na </w:t>
            </w:r>
            <w:proofErr w:type="gramStart"/>
            <w:r w:rsidRPr="00AA566A">
              <w:rPr>
                <w:rFonts w:ascii="Times New Roman" w:hAnsi="Times New Roman" w:cs="Times New Roman"/>
                <w:shd w:val="clear" w:color="auto" w:fill="FFFFFF"/>
              </w:rPr>
              <w:t>folii,</w:t>
            </w:r>
            <w:proofErr w:type="gramEnd"/>
            <w:r w:rsidRPr="00AA566A">
              <w:rPr>
                <w:rFonts w:ascii="Times New Roman" w:hAnsi="Times New Roman" w:cs="Times New Roman"/>
                <w:shd w:val="clear" w:color="auto" w:fill="FFFFFF"/>
              </w:rPr>
              <w:t xml:space="preserve"> oraz 2 folie przedstawiające organy wewnętrzne. 16 + 2 szt., wys.150 cm</w:t>
            </w:r>
          </w:p>
        </w:tc>
        <w:tc>
          <w:tcPr>
            <w:tcW w:w="1691" w:type="dxa"/>
            <w:gridSpan w:val="2"/>
            <w:vAlign w:val="center"/>
          </w:tcPr>
          <w:p w14:paraId="460E9B8B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9720248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5CE5560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0157C60B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32E10BAA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33" w:type="dxa"/>
            <w:vAlign w:val="center"/>
          </w:tcPr>
          <w:p w14:paraId="7E894242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Cs/>
                <w:lang w:eastAsia="pl-PL"/>
              </w:rPr>
              <w:t>Przekrój komórki nerwowej – model wym. 42 x 30 x 13 cm</w:t>
            </w:r>
            <w:r w:rsidR="00EC4EFB" w:rsidRPr="00AA566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EC4EFB" w:rsidRPr="00AA566A">
              <w:rPr>
                <w:rFonts w:ascii="Times New Roman" w:hAnsi="Times New Roman" w:cs="Times New Roman"/>
                <w:shd w:val="clear" w:color="auto" w:fill="FFFFFF"/>
              </w:rPr>
              <w:t xml:space="preserve">wykonane z PCV i </w:t>
            </w:r>
            <w:proofErr w:type="spellStart"/>
            <w:r w:rsidR="00EC4EFB" w:rsidRPr="00AA566A">
              <w:rPr>
                <w:rFonts w:ascii="Times New Roman" w:hAnsi="Times New Roman" w:cs="Times New Roman"/>
                <w:shd w:val="clear" w:color="auto" w:fill="FFFFFF"/>
              </w:rPr>
              <w:t>abs</w:t>
            </w:r>
            <w:proofErr w:type="spellEnd"/>
          </w:p>
        </w:tc>
        <w:tc>
          <w:tcPr>
            <w:tcW w:w="1691" w:type="dxa"/>
            <w:gridSpan w:val="2"/>
            <w:vAlign w:val="center"/>
          </w:tcPr>
          <w:p w14:paraId="72BFE572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46D22FD7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821477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46CDD83D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1F5538F0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33" w:type="dxa"/>
            <w:vAlign w:val="center"/>
          </w:tcPr>
          <w:p w14:paraId="237617B9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Plansza dydaktyczna - budowa i rodzaje korzeni</w:t>
            </w:r>
          </w:p>
          <w:p w14:paraId="0478CC98" w14:textId="77777777" w:rsidR="00EC4EFB" w:rsidRPr="00AA566A" w:rsidRDefault="00EC4EFB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Plansza dydaktyczna drukowana na kartonie kredowym o gramaturze 250 g. Ofoliowana i wyposażona w listwy metalowe i zawieszkę.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wym. 70 x 100 cm</w:t>
            </w:r>
          </w:p>
        </w:tc>
        <w:tc>
          <w:tcPr>
            <w:tcW w:w="1691" w:type="dxa"/>
            <w:gridSpan w:val="2"/>
            <w:vAlign w:val="center"/>
          </w:tcPr>
          <w:p w14:paraId="294D9DC7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1AAA01E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9CD5F4D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733992B8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1ED7463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33" w:type="dxa"/>
            <w:vAlign w:val="center"/>
          </w:tcPr>
          <w:p w14:paraId="6D96E26A" w14:textId="77777777" w:rsidR="00E12C46" w:rsidRPr="00AA566A" w:rsidRDefault="00E12C46" w:rsidP="00F97249">
            <w:pPr>
              <w:keepNext/>
              <w:keepLines/>
              <w:shd w:val="clear" w:color="auto" w:fill="FFFFFF"/>
              <w:spacing w:after="225" w:line="276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color w:val="000000"/>
                <w:lang w:eastAsia="pl-PL"/>
              </w:rPr>
              <w:t xml:space="preserve">                                                                                         Rdzeń kręgowy z nerwami -model demonstracyjny</w:t>
            </w:r>
          </w:p>
        </w:tc>
        <w:tc>
          <w:tcPr>
            <w:tcW w:w="1691" w:type="dxa"/>
            <w:gridSpan w:val="2"/>
            <w:vAlign w:val="center"/>
          </w:tcPr>
          <w:p w14:paraId="5078DE4A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47F4985F" w14:textId="77777777" w:rsidR="00E12C46" w:rsidRPr="00AA566A" w:rsidRDefault="00E12C46" w:rsidP="00F97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D864609" w14:textId="77777777" w:rsidR="00E12C46" w:rsidRPr="00AA566A" w:rsidRDefault="00E12C46" w:rsidP="00F972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59F10B87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2BE99AE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33" w:type="dxa"/>
            <w:vAlign w:val="center"/>
          </w:tcPr>
          <w:p w14:paraId="651A4D00" w14:textId="77777777" w:rsidR="00E12C46" w:rsidRPr="00AA566A" w:rsidRDefault="00E12C46" w:rsidP="00F97249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Owady i ich rzędy - kolekcja 10 okazów w pleksi</w:t>
            </w:r>
          </w:p>
          <w:p w14:paraId="3D08D9F6" w14:textId="77777777" w:rsidR="00EC4EFB" w:rsidRPr="00AA566A" w:rsidRDefault="00EC4EFB" w:rsidP="00F97249">
            <w:pPr>
              <w:keepNext/>
              <w:keepLines/>
              <w:shd w:val="clear" w:color="auto" w:fill="FFFFFF"/>
              <w:spacing w:before="250" w:after="250"/>
              <w:outlineLvl w:val="0"/>
              <w:rPr>
                <w:rFonts w:ascii="Times New Roman" w:eastAsiaTheme="majorEastAsia" w:hAnsi="Times New Roman" w:cs="Times New Roman"/>
                <w:bCs/>
                <w:spacing w:val="-20"/>
              </w:rPr>
            </w:pP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Komplet okazów owadów w pleksi w solidnym pudełku do przechowywania. 10 okazów zatopionych w osobnych sztabkach akrylu: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chrząszcz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Trigonophorus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rothschildi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mucha (Delia antiqua),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motyl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Danus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gentia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 xml:space="preserve">pszczoła (Apis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cerana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cykada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Cryptoympana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atrata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karaluch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Periplaneta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australasiae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pluskwa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Eusthenes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cupreus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ważka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Brachythemis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contaninata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świerszcz (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Teleogrylius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 xml:space="preserve">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emma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),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 xml:space="preserve">modliszka (Hierodula </w:t>
            </w:r>
            <w:proofErr w:type="spellStart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petellifera</w:t>
            </w:r>
            <w:proofErr w:type="spellEnd"/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t>).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10 szt.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wym. 11 x 4,5 x 3 cm, 7 x 4 x 2,5 cm, 7,5 x 7,5 x 2,5 cm i 4,5 x 3 x 1,5 cm</w:t>
            </w:r>
            <w:r w:rsidRPr="00AA566A">
              <w:rPr>
                <w:rFonts w:ascii="Times New Roman" w:eastAsiaTheme="majorEastAsia" w:hAnsi="Times New Roman" w:cs="Times New Roman"/>
                <w:bCs/>
                <w:spacing w:val="-20"/>
              </w:rPr>
              <w:br/>
              <w:t>• wym. pudełka 34 x 26 x 5 cm</w:t>
            </w:r>
          </w:p>
        </w:tc>
        <w:tc>
          <w:tcPr>
            <w:tcW w:w="1691" w:type="dxa"/>
            <w:gridSpan w:val="2"/>
            <w:vAlign w:val="center"/>
          </w:tcPr>
          <w:p w14:paraId="179E7E7F" w14:textId="77777777" w:rsidR="00E12C46" w:rsidRPr="00AA566A" w:rsidRDefault="00E12C46" w:rsidP="00F97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6679698" w14:textId="77777777" w:rsidR="00E12C46" w:rsidRPr="00AA566A" w:rsidRDefault="00E12C46" w:rsidP="00F97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3F09117F" w14:textId="77777777" w:rsidR="00E12C46" w:rsidRPr="00AA566A" w:rsidRDefault="00E12C46" w:rsidP="00F97249">
            <w:pPr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2B0178E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F542472" w14:textId="77777777" w:rsidR="00E12C46" w:rsidRPr="00AA566A" w:rsidRDefault="001C5AA5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 xml:space="preserve">53    </w:t>
            </w:r>
          </w:p>
        </w:tc>
        <w:tc>
          <w:tcPr>
            <w:tcW w:w="5633" w:type="dxa"/>
            <w:vAlign w:val="center"/>
          </w:tcPr>
          <w:p w14:paraId="2A06DA32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Mikroskop szkolny (powiększenia max 800x) z okularem o powiększeniu10x i 25x oraz obiektywy: 4x, 10x i 40x z obrotową głowicą, zasilany 3x AA w zestawie.</w:t>
            </w:r>
          </w:p>
        </w:tc>
        <w:tc>
          <w:tcPr>
            <w:tcW w:w="1691" w:type="dxa"/>
            <w:gridSpan w:val="2"/>
            <w:vAlign w:val="center"/>
          </w:tcPr>
          <w:p w14:paraId="63ED6D27" w14:textId="77777777" w:rsidR="00E12C46" w:rsidRPr="00AA566A" w:rsidRDefault="00E12C46" w:rsidP="00C67E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76" w:type="dxa"/>
            <w:vAlign w:val="center"/>
          </w:tcPr>
          <w:p w14:paraId="26816BD4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E1264C1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D47CC22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8847B74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33" w:type="dxa"/>
            <w:vAlign w:val="center"/>
          </w:tcPr>
          <w:p w14:paraId="7D80D4F3" w14:textId="77777777" w:rsidR="00E12C46" w:rsidRPr="00AA566A" w:rsidRDefault="00E12C46" w:rsidP="00075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Wizualizer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- 12-krotny zoom optyczny, 8x zoom cyfrowy, kamera 3,4 CMOS i FULL HD, złącze HDMI, VGA i USB</w:t>
            </w:r>
          </w:p>
        </w:tc>
        <w:tc>
          <w:tcPr>
            <w:tcW w:w="1691" w:type="dxa"/>
            <w:gridSpan w:val="2"/>
            <w:vAlign w:val="center"/>
          </w:tcPr>
          <w:p w14:paraId="527656E0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20EFBF18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882CEE4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7F2C88C2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066EFCE3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33" w:type="dxa"/>
            <w:vAlign w:val="center"/>
          </w:tcPr>
          <w:p w14:paraId="6AE83D58" w14:textId="77777777" w:rsidR="00E12C46" w:rsidRPr="00AA566A" w:rsidRDefault="00E12C46" w:rsidP="00C67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Mikroskop cyfrowy 700 LCD (Cyfrowy mikroskop z kamerą 5 </w:t>
            </w:r>
            <w:proofErr w:type="spellStart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Mpix</w:t>
            </w:r>
            <w:proofErr w:type="spellEnd"/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kolorowym wyświetlaczem LCD, górne oświetlenie LED z regulacją jasności, wbudowany filtr polaryzacyjny) do oglądanie preparatów nieprzezroczystych</w:t>
            </w:r>
          </w:p>
        </w:tc>
        <w:tc>
          <w:tcPr>
            <w:tcW w:w="1691" w:type="dxa"/>
            <w:gridSpan w:val="2"/>
            <w:vAlign w:val="center"/>
          </w:tcPr>
          <w:p w14:paraId="6A86519A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14:paraId="3DF56BDE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B380535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3B57A486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6A8777C1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33" w:type="dxa"/>
            <w:vAlign w:val="center"/>
          </w:tcPr>
          <w:p w14:paraId="6A0A1BED" w14:textId="77777777" w:rsidR="00E12C46" w:rsidRPr="00AA566A" w:rsidRDefault="00E12C46" w:rsidP="00075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Science Lab: Zmysły – pakiet (multimedialny program edukacyjny)</w:t>
            </w:r>
          </w:p>
          <w:p w14:paraId="20DE33C2" w14:textId="77777777" w:rsidR="00EC4EFB" w:rsidRPr="00AA566A" w:rsidRDefault="00EC4EFB" w:rsidP="00EC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ZAWARTOŚĆ PAKIETU:</w:t>
            </w:r>
          </w:p>
          <w:p w14:paraId="07745918" w14:textId="77777777" w:rsidR="00EC4EFB" w:rsidRPr="00AA566A" w:rsidRDefault="00EC4EFB" w:rsidP="00EC4E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23 plansze edukacyjne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które w interesujący, nowoczesny i szczegółowy sposób przedstawiają elementy ludzkiego ciała.</w:t>
            </w:r>
          </w:p>
          <w:p w14:paraId="158AA95D" w14:textId="77777777" w:rsidR="00EC4EFB" w:rsidRPr="00AA566A" w:rsidRDefault="00EC4EFB" w:rsidP="00EC4E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filmów edukacyjnych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wprowadzających w zagadnienia poruszane w wybranej części.</w:t>
            </w:r>
          </w:p>
          <w:p w14:paraId="03901EBE" w14:textId="77777777" w:rsidR="00EC4EFB" w:rsidRPr="00AA566A" w:rsidRDefault="00EC4EFB" w:rsidP="00EC4E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symulacji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rozbudzających zainteresowanie uczniów oraz stanowiących materiał powtórzeniowy i utrwalający zdobytą wiedzę.</w:t>
            </w:r>
          </w:p>
          <w:p w14:paraId="4AF81D37" w14:textId="77777777" w:rsidR="00AA566A" w:rsidRDefault="00EC4EFB" w:rsidP="00AA566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Bogata obudowa dydaktyczna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zawierająca m.in.: testy, klucze odpowiedzi, karty pracy, materiały do szybkich powtórek (np. plakaty, infografiki, wklejki), obserwacje i eksperymenty, pakiet pomysłów na lekcje.</w:t>
            </w:r>
          </w:p>
          <w:p w14:paraId="2B8597AE" w14:textId="77777777" w:rsidR="00EC4EFB" w:rsidRPr="00AA566A" w:rsidRDefault="00EC4EFB" w:rsidP="00AA566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OBUDOWA DYDAKTYCZNA: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programu multimedialnego dołączono obudowę dydaktyczną gotową do wykorzystania nie tylko w klasie, ale również poza nią.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jej skład wchodzą:</w:t>
            </w:r>
          </w:p>
          <w:p w14:paraId="3F18B9BD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Testy 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podsumowujące dla każdej części oraz poświęcone całości materiału – wszystkim zmysłom. Przygotowano je dla dwóch grup, w wersji podstawowej i rozszerzonej, a także w wersji edytowalnej dla nauczyciela.</w:t>
            </w:r>
          </w:p>
          <w:p w14:paraId="329A6519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Klucze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odpowiedzi do testów</w:t>
            </w:r>
          </w:p>
          <w:p w14:paraId="682536F6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Cykl „</w:t>
            </w: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warto zapamiętać?”,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zawierający najważniejsze informacje dotyczące poszczególnych zmysłów. Materiały zostały przygotowane w formie m.in. plakatów, infografik oraz wklejek do zeszytu</w:t>
            </w:r>
          </w:p>
          <w:p w14:paraId="76BA751F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Obserwacje i eksperymenty,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które opracowano w oparciu o założenia Podstawy Programowej, a także wychodzące poza obowiązujący zakres</w:t>
            </w:r>
          </w:p>
          <w:p w14:paraId="6A2C2CD5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Karty pracy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angażujące uczniów w omawiane tematy.</w:t>
            </w:r>
          </w:p>
          <w:p w14:paraId="3BC0C9E9" w14:textId="77777777" w:rsidR="00EC4EFB" w:rsidRPr="00AA566A" w:rsidRDefault="00EC4EFB" w:rsidP="00EC4EF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 </w:t>
            </w: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kart z pomysłami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na zajęcia.</w:t>
            </w:r>
          </w:p>
          <w:p w14:paraId="6E0EC403" w14:textId="77777777" w:rsidR="00AA566A" w:rsidRDefault="00EC4EFB" w:rsidP="00EC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dydaktyczna jest </w:t>
            </w:r>
            <w:r w:rsidRPr="00AA566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do pobrania i wydruku.</w:t>
            </w:r>
          </w:p>
          <w:p w14:paraId="47829529" w14:textId="77777777" w:rsidR="00EC4EFB" w:rsidRPr="00AA566A" w:rsidRDefault="00EC4EFB" w:rsidP="00EC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CECHY SZCZEGÓLNE:</w:t>
            </w:r>
          </w:p>
          <w:p w14:paraId="77A11949" w14:textId="77777777" w:rsidR="00EC4EFB" w:rsidRPr="00AA566A" w:rsidRDefault="00EC4EFB" w:rsidP="00EC4E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Dwujęzyczność – umożliwia wprowadzanie elementów języka obcego na zajęciach przyrodniczych, a także prowadzenie zajęć za granicą.</w:t>
            </w:r>
          </w:p>
          <w:p w14:paraId="7A540C16" w14:textId="77777777" w:rsidR="00EC4EFB" w:rsidRPr="00AA566A" w:rsidRDefault="00EC4EFB" w:rsidP="00EC4EF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Zgodność z Podstawą Programową MEN.</w:t>
            </w:r>
          </w:p>
          <w:p w14:paraId="0560B0E4" w14:textId="77777777" w:rsidR="00EC4EFB" w:rsidRPr="00AA566A" w:rsidRDefault="00EC4EFB" w:rsidP="00EC4E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Obserwacje i eksperymenty.</w:t>
            </w:r>
          </w:p>
        </w:tc>
        <w:tc>
          <w:tcPr>
            <w:tcW w:w="1691" w:type="dxa"/>
            <w:gridSpan w:val="2"/>
            <w:vAlign w:val="center"/>
          </w:tcPr>
          <w:p w14:paraId="696EC8E8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5A1E6151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A8855FD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64670D19" w14:textId="77777777" w:rsidTr="00FD5F2C">
        <w:trPr>
          <w:trHeight w:val="454"/>
        </w:trPr>
        <w:tc>
          <w:tcPr>
            <w:tcW w:w="581" w:type="dxa"/>
            <w:vAlign w:val="center"/>
          </w:tcPr>
          <w:p w14:paraId="2C4F8BD0" w14:textId="77777777" w:rsidR="00E12C46" w:rsidRPr="00AA566A" w:rsidRDefault="009D4280" w:rsidP="0007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A566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633" w:type="dxa"/>
            <w:vAlign w:val="center"/>
          </w:tcPr>
          <w:p w14:paraId="02B369F5" w14:textId="77777777" w:rsidR="00EC4EFB" w:rsidRPr="00AA566A" w:rsidRDefault="00E12C46" w:rsidP="00AA566A">
            <w:pPr>
              <w:keepNext/>
              <w:keepLines/>
              <w:spacing w:after="188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00000"/>
              </w:rPr>
            </w:pPr>
            <w:r w:rsidRPr="00AA566A">
              <w:rPr>
                <w:rFonts w:ascii="Times New Roman" w:eastAsiaTheme="majorEastAsia" w:hAnsi="Times New Roman" w:cs="Times New Roman"/>
                <w:color w:val="000000"/>
              </w:rPr>
              <w:t>MPP Biologia, kl. 5-8 - licencja dla nauczycieli</w:t>
            </w:r>
            <w:r w:rsidR="00AA566A">
              <w:rPr>
                <w:rFonts w:ascii="Times New Roman" w:eastAsiaTheme="majorEastAsia" w:hAnsi="Times New Roman" w:cs="Times New Roman"/>
                <w:color w:val="000000"/>
              </w:rPr>
              <w:t xml:space="preserve">. </w:t>
            </w:r>
            <w:r w:rsidR="00EC4EFB" w:rsidRPr="00AA566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Multimedialny program MPP Biologia obejmuje:</w:t>
            </w:r>
          </w:p>
          <w:p w14:paraId="37F482BE" w14:textId="77777777" w:rsidR="00EC4EFB" w:rsidRPr="00AA566A" w:rsidRDefault="00EC4EFB" w:rsidP="00EC4E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zagadnień</w:t>
            </w:r>
          </w:p>
          <w:p w14:paraId="3A488958" w14:textId="77777777" w:rsidR="00EC4EFB" w:rsidRPr="00AA566A" w:rsidRDefault="00EC4EFB" w:rsidP="00EC4E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lekcje (po 14 lekcji "Powtórz wiedzę", "Czas na test" i "Sprawdź się")</w:t>
            </w:r>
          </w:p>
          <w:p w14:paraId="0BC9C90B" w14:textId="77777777" w:rsidR="00EC4EFB" w:rsidRPr="00AA566A" w:rsidRDefault="00EC4EFB" w:rsidP="00EC4E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 ekranów, 531 zadań, 16 filmów, 1 symulacja, 71 interaktywnych obiektów (pokaz slajdów, interaktywne ilustracje) ● 14 gier dydaktycznych</w:t>
            </w:r>
          </w:p>
          <w:p w14:paraId="573256D4" w14:textId="77777777" w:rsidR="00EC4EFB" w:rsidRPr="00AA566A" w:rsidRDefault="00EC4EFB" w:rsidP="00EC4E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plansze interaktywne</w:t>
            </w:r>
          </w:p>
          <w:p w14:paraId="4139E6D2" w14:textId="77777777" w:rsidR="00EC4EFB" w:rsidRPr="00AA566A" w:rsidRDefault="00EC4EFB" w:rsidP="00EC4EF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plansz do aktywizacji klasy przy tablicy interaktywnej wraz z przewodnikiem metodycznym.</w:t>
            </w:r>
          </w:p>
          <w:p w14:paraId="6558DE07" w14:textId="77777777" w:rsidR="00EC4EFB" w:rsidRPr="00AA566A" w:rsidRDefault="00EC4EFB" w:rsidP="00EC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Zagadnienia opracowane w MPP BIOLOGIA 5-8:</w:t>
            </w:r>
          </w:p>
          <w:p w14:paraId="1D4AA749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 jako nauka</w:t>
            </w:r>
          </w:p>
          <w:p w14:paraId="54004ED8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i ochrona środowiska</w:t>
            </w:r>
          </w:p>
          <w:p w14:paraId="2ADD9E92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 funkcjonowanie komórki</w:t>
            </w:r>
          </w:p>
          <w:p w14:paraId="1319024F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Chemizm życia</w:t>
            </w:r>
          </w:p>
          <w:p w14:paraId="417A5E2D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Ewolucja życia</w:t>
            </w:r>
          </w:p>
          <w:p w14:paraId="0E7BB726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Funkcjonowanie organizmów</w:t>
            </w:r>
          </w:p>
          <w:p w14:paraId="3B2DD544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Królestwo roślin</w:t>
            </w:r>
          </w:p>
          <w:p w14:paraId="685B6ED6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Królestwo zwierząt. Bezkręgowce</w:t>
            </w:r>
          </w:p>
          <w:p w14:paraId="16B7FF7B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Królestwo zwierząt. Kręgowce</w:t>
            </w:r>
          </w:p>
          <w:p w14:paraId="2BD0CF34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Organizm człowieka. Część 1</w:t>
            </w:r>
          </w:p>
          <w:p w14:paraId="04A9B63E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Organizm człowieka. Część 2</w:t>
            </w:r>
          </w:p>
          <w:p w14:paraId="7DC10C69" w14:textId="77777777" w:rsidR="00EC4EFB" w:rsidRPr="00AA566A" w:rsidRDefault="00EC4EFB" w:rsidP="00EC4EF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Genetyka</w:t>
            </w:r>
          </w:p>
          <w:p w14:paraId="72061892" w14:textId="77777777" w:rsidR="00AA566A" w:rsidRPr="00AA566A" w:rsidRDefault="00EC4EFB" w:rsidP="00AA566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Bakterie i wirusy</w:t>
            </w:r>
          </w:p>
          <w:p w14:paraId="6EE97FC3" w14:textId="77777777" w:rsidR="00EC4EFB" w:rsidRPr="00AA566A" w:rsidRDefault="00EC4EFB" w:rsidP="00AA566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zdrowia i choroby</w:t>
            </w:r>
          </w:p>
        </w:tc>
        <w:tc>
          <w:tcPr>
            <w:tcW w:w="1691" w:type="dxa"/>
            <w:gridSpan w:val="2"/>
            <w:vAlign w:val="center"/>
          </w:tcPr>
          <w:p w14:paraId="0ED75D3F" w14:textId="77777777" w:rsidR="00E12C46" w:rsidRPr="00AA566A" w:rsidRDefault="00E12C46" w:rsidP="000758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56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7720E1AC" w14:textId="77777777" w:rsidR="00E12C46" w:rsidRPr="00AA566A" w:rsidRDefault="00E12C46" w:rsidP="00075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37E6EA2" w14:textId="77777777" w:rsidR="00E12C46" w:rsidRPr="00AA566A" w:rsidRDefault="00E12C46" w:rsidP="000758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12C46" w:rsidRPr="00AA566A" w14:paraId="2FA5DB1B" w14:textId="77777777" w:rsidTr="00FD5F2C">
        <w:trPr>
          <w:trHeight w:val="454"/>
        </w:trPr>
        <w:tc>
          <w:tcPr>
            <w:tcW w:w="7346" w:type="dxa"/>
            <w:gridSpan w:val="3"/>
            <w:tcBorders>
              <w:right w:val="nil"/>
            </w:tcBorders>
            <w:vAlign w:val="center"/>
          </w:tcPr>
          <w:p w14:paraId="606E6686" w14:textId="77777777" w:rsidR="00E12C46" w:rsidRPr="00AA566A" w:rsidRDefault="00E12C46" w:rsidP="0007588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</w:rPr>
            </w:pPr>
            <w:r w:rsidRPr="00AA566A">
              <w:rPr>
                <w:rFonts w:ascii="Times New Roman" w:hAnsi="Times New Roman" w:cs="Times New Roman"/>
                <w:b/>
              </w:rPr>
              <w:t xml:space="preserve"> RAZEM:</w:t>
            </w:r>
          </w:p>
        </w:tc>
        <w:tc>
          <w:tcPr>
            <w:tcW w:w="6370" w:type="dxa"/>
            <w:gridSpan w:val="3"/>
            <w:tcBorders>
              <w:left w:val="nil"/>
            </w:tcBorders>
            <w:vAlign w:val="center"/>
          </w:tcPr>
          <w:p w14:paraId="066018D8" w14:textId="77777777" w:rsidR="00E12C46" w:rsidRPr="00AA566A" w:rsidRDefault="00E12C46" w:rsidP="0007588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</w:rPr>
            </w:pPr>
            <w:r w:rsidRPr="00AA56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14:paraId="08D35CF9" w14:textId="77777777" w:rsidR="005030C6" w:rsidRPr="00AA566A" w:rsidRDefault="005030C6" w:rsidP="005030C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A27ED8" w14:textId="77777777" w:rsidR="00EF743E" w:rsidRPr="00AA566A" w:rsidRDefault="00EF743E">
      <w:pPr>
        <w:rPr>
          <w:rFonts w:ascii="Times New Roman" w:hAnsi="Times New Roman" w:cs="Times New Roman"/>
        </w:rPr>
      </w:pPr>
    </w:p>
    <w:sectPr w:rsidR="00EF743E" w:rsidRPr="00AA566A" w:rsidSect="00FD5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587" w14:textId="77777777" w:rsidR="006D61CB" w:rsidRDefault="006D61CB" w:rsidP="00EE5D56">
      <w:pPr>
        <w:spacing w:after="0" w:line="240" w:lineRule="auto"/>
      </w:pPr>
      <w:r>
        <w:separator/>
      </w:r>
    </w:p>
  </w:endnote>
  <w:endnote w:type="continuationSeparator" w:id="0">
    <w:p w14:paraId="6BC5A39A" w14:textId="77777777" w:rsidR="006D61CB" w:rsidRDefault="006D61CB" w:rsidP="00E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940D" w14:textId="77777777" w:rsidR="006D61CB" w:rsidRDefault="006D61CB" w:rsidP="00EE5D56">
      <w:pPr>
        <w:spacing w:after="0" w:line="240" w:lineRule="auto"/>
      </w:pPr>
      <w:r>
        <w:separator/>
      </w:r>
    </w:p>
  </w:footnote>
  <w:footnote w:type="continuationSeparator" w:id="0">
    <w:p w14:paraId="2CCF20FC" w14:textId="77777777" w:rsidR="006D61CB" w:rsidRDefault="006D61CB" w:rsidP="00EE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F3"/>
    <w:multiLevelType w:val="multilevel"/>
    <w:tmpl w:val="B5F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87098"/>
    <w:multiLevelType w:val="multilevel"/>
    <w:tmpl w:val="822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F1676"/>
    <w:multiLevelType w:val="multilevel"/>
    <w:tmpl w:val="CE5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F664D"/>
    <w:multiLevelType w:val="multilevel"/>
    <w:tmpl w:val="B11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625D"/>
    <w:multiLevelType w:val="multilevel"/>
    <w:tmpl w:val="B0E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25BED"/>
    <w:multiLevelType w:val="multilevel"/>
    <w:tmpl w:val="978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40359"/>
    <w:multiLevelType w:val="multilevel"/>
    <w:tmpl w:val="5E7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923C5"/>
    <w:multiLevelType w:val="multilevel"/>
    <w:tmpl w:val="013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6"/>
    <w:rsid w:val="0003338A"/>
    <w:rsid w:val="00063E70"/>
    <w:rsid w:val="00084812"/>
    <w:rsid w:val="0008596D"/>
    <w:rsid w:val="000D0EF6"/>
    <w:rsid w:val="000D6071"/>
    <w:rsid w:val="000F52B0"/>
    <w:rsid w:val="00150F5C"/>
    <w:rsid w:val="001A6915"/>
    <w:rsid w:val="001C5AA5"/>
    <w:rsid w:val="001E06E4"/>
    <w:rsid w:val="001E4127"/>
    <w:rsid w:val="001E6E0D"/>
    <w:rsid w:val="00254613"/>
    <w:rsid w:val="002834B8"/>
    <w:rsid w:val="002F389F"/>
    <w:rsid w:val="00312A98"/>
    <w:rsid w:val="00326650"/>
    <w:rsid w:val="00334950"/>
    <w:rsid w:val="003C29DD"/>
    <w:rsid w:val="003D7528"/>
    <w:rsid w:val="003E6F3C"/>
    <w:rsid w:val="00443D7B"/>
    <w:rsid w:val="00476E50"/>
    <w:rsid w:val="004E63A8"/>
    <w:rsid w:val="005030C6"/>
    <w:rsid w:val="00555C25"/>
    <w:rsid w:val="005B19D6"/>
    <w:rsid w:val="00630155"/>
    <w:rsid w:val="006B0EC0"/>
    <w:rsid w:val="006D61CB"/>
    <w:rsid w:val="006E3AA3"/>
    <w:rsid w:val="006E6E6B"/>
    <w:rsid w:val="00734A8B"/>
    <w:rsid w:val="0077222A"/>
    <w:rsid w:val="00781414"/>
    <w:rsid w:val="007877BF"/>
    <w:rsid w:val="00894832"/>
    <w:rsid w:val="008A1702"/>
    <w:rsid w:val="008A294F"/>
    <w:rsid w:val="008A2F15"/>
    <w:rsid w:val="008F5E63"/>
    <w:rsid w:val="00967903"/>
    <w:rsid w:val="00997187"/>
    <w:rsid w:val="009D4280"/>
    <w:rsid w:val="00A422B1"/>
    <w:rsid w:val="00A861CF"/>
    <w:rsid w:val="00AA566A"/>
    <w:rsid w:val="00B07B5D"/>
    <w:rsid w:val="00B71D86"/>
    <w:rsid w:val="00BA3099"/>
    <w:rsid w:val="00BD57F3"/>
    <w:rsid w:val="00BF3339"/>
    <w:rsid w:val="00BF606B"/>
    <w:rsid w:val="00C11461"/>
    <w:rsid w:val="00C353EA"/>
    <w:rsid w:val="00C62102"/>
    <w:rsid w:val="00C67E40"/>
    <w:rsid w:val="00CC67E1"/>
    <w:rsid w:val="00D17770"/>
    <w:rsid w:val="00D45750"/>
    <w:rsid w:val="00D55BF3"/>
    <w:rsid w:val="00D83AE3"/>
    <w:rsid w:val="00D9382C"/>
    <w:rsid w:val="00DF1D41"/>
    <w:rsid w:val="00E06C0C"/>
    <w:rsid w:val="00E12C46"/>
    <w:rsid w:val="00E9598E"/>
    <w:rsid w:val="00EC0461"/>
    <w:rsid w:val="00EC4EFB"/>
    <w:rsid w:val="00EE5D56"/>
    <w:rsid w:val="00EE6FDD"/>
    <w:rsid w:val="00EF743E"/>
    <w:rsid w:val="00F24B64"/>
    <w:rsid w:val="00F446B3"/>
    <w:rsid w:val="00F6375A"/>
    <w:rsid w:val="00F92E14"/>
    <w:rsid w:val="00FD5F2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97CF"/>
  <w15:docId w15:val="{456EBF9B-0769-4DBA-80E0-F97EEAA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56"/>
  </w:style>
  <w:style w:type="paragraph" w:styleId="Stopka">
    <w:name w:val="footer"/>
    <w:basedOn w:val="Normalny"/>
    <w:link w:val="StopkaZnak"/>
    <w:uiPriority w:val="99"/>
    <w:unhideWhenUsed/>
    <w:rsid w:val="00E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D56"/>
  </w:style>
  <w:style w:type="paragraph" w:styleId="Akapitzlist">
    <w:name w:val="List Paragraph"/>
    <w:basedOn w:val="Normalny"/>
    <w:uiPriority w:val="34"/>
    <w:qFormat/>
    <w:rsid w:val="00D83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0F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000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4089176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38506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8760427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22102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302585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4571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959526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368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334602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75836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904219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5459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5787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0661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729184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993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8734263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5219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688720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33212">
                      <w:marLeft w:val="0"/>
                      <w:marRight w:val="3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1622566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8874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F9F9F9"/>
                        <w:left w:val="single" w:sz="6" w:space="3" w:color="F9F9F9"/>
                        <w:bottom w:val="single" w:sz="6" w:space="8" w:color="F9F9F9"/>
                        <w:right w:val="single" w:sz="6" w:space="3" w:color="F9F9F9"/>
                      </w:divBdr>
                      <w:divsChild>
                        <w:div w:id="2032533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Brynkus</dc:creator>
  <cp:lastModifiedBy>Meri</cp:lastModifiedBy>
  <cp:revision>2</cp:revision>
  <cp:lastPrinted>2021-09-03T06:57:00Z</cp:lastPrinted>
  <dcterms:created xsi:type="dcterms:W3CDTF">2021-09-17T12:09:00Z</dcterms:created>
  <dcterms:modified xsi:type="dcterms:W3CDTF">2021-09-17T12:09:00Z</dcterms:modified>
</cp:coreProperties>
</file>